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01B" w:rsidRPr="00CC2D4B" w:rsidRDefault="0031701B" w:rsidP="00DB0716">
      <w:pPr>
        <w:autoSpaceDE w:val="0"/>
        <w:autoSpaceDN w:val="0"/>
        <w:adjustRightInd w:val="0"/>
        <w:ind w:right="26"/>
        <w:jc w:val="both"/>
        <w:textAlignment w:val="baseline"/>
        <w:outlineLvl w:val="2"/>
        <w:rPr>
          <w:rFonts w:eastAsia="標楷體"/>
          <w:b/>
          <w:color w:val="000000" w:themeColor="text1"/>
          <w:kern w:val="0"/>
        </w:rPr>
      </w:pPr>
      <w:bookmarkStart w:id="0" w:name="_Toc395704473"/>
      <w:bookmarkStart w:id="1" w:name="_Toc489951591"/>
      <w:r w:rsidRPr="00CC2D4B">
        <w:rPr>
          <w:rFonts w:eastAsia="標楷體"/>
          <w:b/>
          <w:color w:val="000000" w:themeColor="text1"/>
          <w:kern w:val="0"/>
        </w:rPr>
        <w:t>(</w:t>
      </w:r>
      <w:r w:rsidRPr="00CC2D4B">
        <w:rPr>
          <w:rFonts w:eastAsia="標楷體" w:hAnsi="標楷體"/>
          <w:b/>
          <w:color w:val="000000" w:themeColor="text1"/>
          <w:kern w:val="0"/>
        </w:rPr>
        <w:t>一</w:t>
      </w:r>
      <w:r w:rsidRPr="00CC2D4B">
        <w:rPr>
          <w:rFonts w:eastAsia="標楷體"/>
          <w:b/>
          <w:color w:val="000000" w:themeColor="text1"/>
          <w:kern w:val="0"/>
        </w:rPr>
        <w:t>)</w:t>
      </w:r>
      <w:r w:rsidRPr="00CC2D4B">
        <w:rPr>
          <w:rFonts w:eastAsia="標楷體" w:hAnsi="標楷體"/>
          <w:b/>
          <w:color w:val="000000" w:themeColor="text1"/>
          <w:kern w:val="0"/>
        </w:rPr>
        <w:t>聘僱</w:t>
      </w:r>
      <w:bookmarkEnd w:id="0"/>
      <w:bookmarkEnd w:id="1"/>
    </w:p>
    <w:p w:rsidR="0031701B" w:rsidRPr="00CC2D4B" w:rsidRDefault="0031701B" w:rsidP="00DB0716">
      <w:pPr>
        <w:autoSpaceDE w:val="0"/>
        <w:autoSpaceDN w:val="0"/>
        <w:ind w:right="26"/>
        <w:jc w:val="both"/>
        <w:rPr>
          <w:rFonts w:eastAsia="標楷體"/>
          <w:b/>
          <w:bCs/>
          <w:color w:val="000000" w:themeColor="text1"/>
        </w:rPr>
      </w:pPr>
    </w:p>
    <w:p w:rsidR="0031701B" w:rsidRPr="00CC2D4B" w:rsidRDefault="0031701B" w:rsidP="00DB0716">
      <w:pPr>
        <w:numPr>
          <w:ilvl w:val="0"/>
          <w:numId w:val="1"/>
        </w:numPr>
        <w:autoSpaceDE w:val="0"/>
        <w:autoSpaceDN w:val="0"/>
        <w:adjustRightInd w:val="0"/>
        <w:ind w:right="26"/>
        <w:jc w:val="both"/>
        <w:textAlignment w:val="baseline"/>
        <w:rPr>
          <w:rFonts w:eastAsia="標楷體"/>
          <w:b/>
          <w:bCs/>
          <w:color w:val="000000" w:themeColor="text1"/>
        </w:rPr>
      </w:pPr>
      <w:r w:rsidRPr="00CC2D4B">
        <w:rPr>
          <w:rFonts w:eastAsia="標楷體" w:hAnsi="標楷體"/>
          <w:b/>
          <w:bCs/>
          <w:color w:val="000000" w:themeColor="text1"/>
        </w:rPr>
        <w:t>流程圖：</w:t>
      </w:r>
    </w:p>
    <w:p w:rsidR="0031701B" w:rsidRPr="00CC2D4B" w:rsidRDefault="0031701B" w:rsidP="00DB0716">
      <w:pPr>
        <w:autoSpaceDE w:val="0"/>
        <w:autoSpaceDN w:val="0"/>
        <w:ind w:left="360" w:right="26"/>
        <w:jc w:val="both"/>
        <w:rPr>
          <w:rFonts w:eastAsia="標楷體"/>
          <w:bCs/>
          <w:color w:val="000000" w:themeColor="text1"/>
        </w:rPr>
      </w:pPr>
      <w:r w:rsidRPr="00CC2D4B">
        <w:rPr>
          <w:rFonts w:eastAsia="標楷體"/>
          <w:bCs/>
          <w:color w:val="000000" w:themeColor="text1"/>
        </w:rPr>
        <w:t>FC</w:t>
      </w:r>
      <w:r w:rsidR="006C0601" w:rsidRPr="00CC2D4B">
        <w:rPr>
          <w:rFonts w:eastAsia="標楷體" w:hint="eastAsia"/>
          <w:bCs/>
          <w:color w:val="000000" w:themeColor="text1"/>
        </w:rPr>
        <w:t>-AA</w:t>
      </w:r>
      <w:r w:rsidRPr="00CC2D4B">
        <w:rPr>
          <w:rFonts w:eastAsia="標楷體"/>
          <w:bCs/>
          <w:color w:val="000000" w:themeColor="text1"/>
        </w:rPr>
        <w:t>-001</w:t>
      </w:r>
      <w:r w:rsidRPr="00CC2D4B">
        <w:rPr>
          <w:rFonts w:eastAsia="標楷體" w:hAnsi="標楷體"/>
          <w:bCs/>
          <w:color w:val="000000" w:themeColor="text1"/>
        </w:rPr>
        <w:t>、</w:t>
      </w:r>
      <w:r w:rsidRPr="00CC2D4B">
        <w:rPr>
          <w:rFonts w:eastAsia="標楷體"/>
          <w:bCs/>
          <w:color w:val="000000" w:themeColor="text1"/>
        </w:rPr>
        <w:t>FC</w:t>
      </w:r>
      <w:r w:rsidR="006C0601" w:rsidRPr="00CC2D4B">
        <w:rPr>
          <w:rFonts w:eastAsia="標楷體" w:hint="eastAsia"/>
          <w:bCs/>
          <w:color w:val="000000" w:themeColor="text1"/>
        </w:rPr>
        <w:t>-AA</w:t>
      </w:r>
      <w:r w:rsidRPr="00CC2D4B">
        <w:rPr>
          <w:rFonts w:eastAsia="標楷體"/>
          <w:bCs/>
          <w:color w:val="000000" w:themeColor="text1"/>
        </w:rPr>
        <w:t>-002</w:t>
      </w:r>
      <w:r w:rsidRPr="00CC2D4B">
        <w:rPr>
          <w:rFonts w:eastAsia="標楷體" w:hAnsi="標楷體"/>
          <w:bCs/>
          <w:color w:val="000000" w:themeColor="text1"/>
        </w:rPr>
        <w:t>。</w:t>
      </w:r>
    </w:p>
    <w:p w:rsidR="0031701B" w:rsidRPr="00CC2D4B" w:rsidRDefault="0031701B" w:rsidP="00DB0716">
      <w:pPr>
        <w:numPr>
          <w:ilvl w:val="0"/>
          <w:numId w:val="1"/>
        </w:numPr>
        <w:autoSpaceDE w:val="0"/>
        <w:autoSpaceDN w:val="0"/>
        <w:adjustRightInd w:val="0"/>
        <w:ind w:right="26"/>
        <w:jc w:val="both"/>
        <w:textAlignment w:val="baseline"/>
        <w:rPr>
          <w:rFonts w:eastAsia="標楷體"/>
          <w:b/>
          <w:bCs/>
          <w:color w:val="000000" w:themeColor="text1"/>
        </w:rPr>
      </w:pPr>
      <w:r w:rsidRPr="00CC2D4B">
        <w:rPr>
          <w:rFonts w:eastAsia="標楷體" w:hAnsi="標楷體"/>
          <w:b/>
          <w:bCs/>
          <w:color w:val="000000" w:themeColor="text1"/>
        </w:rPr>
        <w:t>作業程序：</w:t>
      </w:r>
    </w:p>
    <w:p w:rsidR="0031701B" w:rsidRPr="00CC2D4B" w:rsidRDefault="0031701B" w:rsidP="00DB0716">
      <w:pPr>
        <w:numPr>
          <w:ilvl w:val="1"/>
          <w:numId w:val="1"/>
        </w:numPr>
        <w:tabs>
          <w:tab w:val="num" w:pos="960"/>
        </w:tabs>
        <w:autoSpaceDE w:val="0"/>
        <w:autoSpaceDN w:val="0"/>
        <w:adjustRightInd w:val="0"/>
        <w:ind w:right="28"/>
        <w:jc w:val="both"/>
        <w:textAlignment w:val="baseline"/>
        <w:rPr>
          <w:rFonts w:eastAsia="標楷體"/>
          <w:color w:val="000000" w:themeColor="text1"/>
          <w:kern w:val="0"/>
        </w:rPr>
      </w:pPr>
      <w:r w:rsidRPr="00CC2D4B">
        <w:rPr>
          <w:rFonts w:eastAsia="標楷體" w:hAnsi="標楷體"/>
          <w:color w:val="000000" w:themeColor="text1"/>
          <w:kern w:val="0"/>
        </w:rPr>
        <w:t>聘僱申請時機：</w:t>
      </w:r>
    </w:p>
    <w:p w:rsidR="0031701B" w:rsidRPr="00CC2D4B" w:rsidRDefault="0031701B" w:rsidP="00DB0716">
      <w:pPr>
        <w:numPr>
          <w:ilvl w:val="2"/>
          <w:numId w:val="1"/>
        </w:numPr>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職員工：</w:t>
      </w:r>
    </w:p>
    <w:p w:rsidR="0031701B" w:rsidRPr="00CC2D4B" w:rsidRDefault="0031701B" w:rsidP="00DB0716">
      <w:pPr>
        <w:numPr>
          <w:ilvl w:val="3"/>
          <w:numId w:val="1"/>
        </w:numPr>
        <w:tabs>
          <w:tab w:val="num" w:pos="2400"/>
        </w:tabs>
        <w:autoSpaceDE w:val="0"/>
        <w:autoSpaceDN w:val="0"/>
        <w:adjustRightInd w:val="0"/>
        <w:ind w:rightChars="12" w:right="29" w:hanging="1800"/>
        <w:jc w:val="both"/>
        <w:textAlignment w:val="baseline"/>
        <w:rPr>
          <w:rFonts w:eastAsia="標楷體"/>
          <w:color w:val="000000" w:themeColor="text1"/>
          <w:kern w:val="0"/>
        </w:rPr>
      </w:pPr>
      <w:r w:rsidRPr="00CC2D4B">
        <w:rPr>
          <w:rFonts w:eastAsia="標楷體" w:hAnsi="標楷體"/>
          <w:color w:val="000000" w:themeColor="text1"/>
          <w:kern w:val="0"/>
        </w:rPr>
        <w:t>因校務發展需要、單位擴編或增設單位時。</w:t>
      </w:r>
    </w:p>
    <w:p w:rsidR="0031701B" w:rsidRPr="00CC2D4B" w:rsidRDefault="0031701B" w:rsidP="00DB0716">
      <w:pPr>
        <w:numPr>
          <w:ilvl w:val="3"/>
          <w:numId w:val="1"/>
        </w:numPr>
        <w:tabs>
          <w:tab w:val="num" w:pos="2400"/>
        </w:tabs>
        <w:autoSpaceDE w:val="0"/>
        <w:autoSpaceDN w:val="0"/>
        <w:adjustRightInd w:val="0"/>
        <w:ind w:left="2400" w:rightChars="12" w:right="29" w:hanging="722"/>
        <w:jc w:val="both"/>
        <w:textAlignment w:val="baseline"/>
        <w:rPr>
          <w:rFonts w:eastAsia="標楷體"/>
          <w:color w:val="000000" w:themeColor="text1"/>
          <w:kern w:val="0"/>
        </w:rPr>
      </w:pPr>
      <w:r w:rsidRPr="00CC2D4B">
        <w:rPr>
          <w:rFonts w:eastAsia="標楷體" w:hAnsi="標楷體"/>
          <w:color w:val="000000" w:themeColor="text1"/>
          <w:kern w:val="0"/>
        </w:rPr>
        <w:t>因單位職員工退休、死亡、離職或資遣時。</w:t>
      </w:r>
    </w:p>
    <w:p w:rsidR="0031701B" w:rsidRPr="00CC2D4B" w:rsidRDefault="0031701B" w:rsidP="00DB0716">
      <w:pPr>
        <w:numPr>
          <w:ilvl w:val="3"/>
          <w:numId w:val="1"/>
        </w:numPr>
        <w:tabs>
          <w:tab w:val="num" w:pos="2400"/>
        </w:tabs>
        <w:autoSpaceDE w:val="0"/>
        <w:autoSpaceDN w:val="0"/>
        <w:adjustRightInd w:val="0"/>
        <w:ind w:left="2400" w:rightChars="12" w:right="29" w:hanging="722"/>
        <w:jc w:val="both"/>
        <w:textAlignment w:val="baseline"/>
        <w:rPr>
          <w:rFonts w:eastAsia="標楷體"/>
          <w:color w:val="000000" w:themeColor="text1"/>
          <w:kern w:val="0"/>
        </w:rPr>
      </w:pPr>
      <w:r w:rsidRPr="00CC2D4B">
        <w:rPr>
          <w:rFonts w:eastAsia="標楷體" w:hAnsi="標楷體"/>
          <w:color w:val="000000" w:themeColor="text1"/>
          <w:kern w:val="0"/>
        </w:rPr>
        <w:t>因特別需求時，以簽呈陳校長核准者。</w:t>
      </w:r>
    </w:p>
    <w:p w:rsidR="0031701B" w:rsidRPr="00CC2D4B" w:rsidRDefault="0031701B" w:rsidP="00DB0716">
      <w:pPr>
        <w:numPr>
          <w:ilvl w:val="3"/>
          <w:numId w:val="1"/>
        </w:numPr>
        <w:tabs>
          <w:tab w:val="num" w:pos="2400"/>
        </w:tabs>
        <w:autoSpaceDE w:val="0"/>
        <w:autoSpaceDN w:val="0"/>
        <w:adjustRightInd w:val="0"/>
        <w:ind w:left="2400" w:rightChars="12" w:right="29" w:hanging="722"/>
        <w:jc w:val="both"/>
        <w:textAlignment w:val="baseline"/>
        <w:rPr>
          <w:rFonts w:eastAsia="標楷體"/>
          <w:color w:val="000000" w:themeColor="text1"/>
          <w:kern w:val="0"/>
        </w:rPr>
      </w:pPr>
      <w:r w:rsidRPr="00CC2D4B">
        <w:rPr>
          <w:rFonts w:eastAsia="標楷體" w:hAnsi="標楷體"/>
          <w:color w:val="000000" w:themeColor="text1"/>
          <w:kern w:val="0"/>
        </w:rPr>
        <w:t>因政府專案計畫需要聘雇臨時人力。</w:t>
      </w:r>
    </w:p>
    <w:p w:rsidR="0031701B" w:rsidRPr="00CC2D4B" w:rsidRDefault="0031701B" w:rsidP="00DB0716">
      <w:pPr>
        <w:numPr>
          <w:ilvl w:val="2"/>
          <w:numId w:val="1"/>
        </w:numPr>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教師：</w:t>
      </w:r>
    </w:p>
    <w:p w:rsidR="0031701B" w:rsidRPr="00CC2D4B" w:rsidRDefault="0031701B" w:rsidP="00DB0716">
      <w:pPr>
        <w:numPr>
          <w:ilvl w:val="3"/>
          <w:numId w:val="1"/>
        </w:numPr>
        <w:tabs>
          <w:tab w:val="num" w:pos="2400"/>
        </w:tabs>
        <w:autoSpaceDE w:val="0"/>
        <w:autoSpaceDN w:val="0"/>
        <w:adjustRightInd w:val="0"/>
        <w:ind w:left="2400" w:rightChars="12" w:right="29" w:hanging="722"/>
        <w:jc w:val="both"/>
        <w:textAlignment w:val="baseline"/>
        <w:rPr>
          <w:rFonts w:eastAsia="標楷體"/>
          <w:color w:val="000000" w:themeColor="text1"/>
          <w:kern w:val="0"/>
        </w:rPr>
      </w:pPr>
      <w:r w:rsidRPr="00CC2D4B">
        <w:rPr>
          <w:rFonts w:eastAsia="標楷體" w:hAnsi="標楷體"/>
          <w:color w:val="000000" w:themeColor="text1"/>
          <w:kern w:val="0"/>
        </w:rPr>
        <w:t>因校務發展需要、增設系所或班級。</w:t>
      </w:r>
    </w:p>
    <w:p w:rsidR="0031701B" w:rsidRPr="00CC2D4B" w:rsidRDefault="0031701B" w:rsidP="00DB0716">
      <w:pPr>
        <w:numPr>
          <w:ilvl w:val="3"/>
          <w:numId w:val="1"/>
        </w:numPr>
        <w:tabs>
          <w:tab w:val="num" w:pos="2400"/>
        </w:tabs>
        <w:autoSpaceDE w:val="0"/>
        <w:autoSpaceDN w:val="0"/>
        <w:adjustRightInd w:val="0"/>
        <w:ind w:left="2400" w:rightChars="12" w:right="29" w:hanging="722"/>
        <w:jc w:val="both"/>
        <w:textAlignment w:val="baseline"/>
        <w:rPr>
          <w:rFonts w:eastAsia="標楷體"/>
          <w:color w:val="000000" w:themeColor="text1"/>
          <w:kern w:val="0"/>
        </w:rPr>
      </w:pPr>
      <w:r w:rsidRPr="00CC2D4B">
        <w:rPr>
          <w:rFonts w:eastAsia="標楷體" w:hAnsi="標楷體"/>
          <w:color w:val="000000" w:themeColor="text1"/>
          <w:kern w:val="0"/>
        </w:rPr>
        <w:t>因各教學單位有教師進修時。</w:t>
      </w:r>
    </w:p>
    <w:p w:rsidR="0031701B" w:rsidRPr="00CC2D4B" w:rsidRDefault="0031701B" w:rsidP="00DB0716">
      <w:pPr>
        <w:numPr>
          <w:ilvl w:val="3"/>
          <w:numId w:val="1"/>
        </w:numPr>
        <w:tabs>
          <w:tab w:val="num" w:pos="2400"/>
        </w:tabs>
        <w:autoSpaceDE w:val="0"/>
        <w:autoSpaceDN w:val="0"/>
        <w:adjustRightInd w:val="0"/>
        <w:ind w:left="2400" w:rightChars="12" w:right="29" w:hanging="722"/>
        <w:jc w:val="both"/>
        <w:textAlignment w:val="baseline"/>
        <w:rPr>
          <w:rFonts w:eastAsia="標楷體"/>
          <w:color w:val="000000" w:themeColor="text1"/>
          <w:kern w:val="0"/>
        </w:rPr>
      </w:pPr>
      <w:r w:rsidRPr="00CC2D4B">
        <w:rPr>
          <w:rFonts w:eastAsia="標楷體" w:hAnsi="標楷體"/>
          <w:color w:val="000000" w:themeColor="text1"/>
          <w:kern w:val="0"/>
        </w:rPr>
        <w:t>因教師退休、死亡、離職或資遣時。</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聘僱申請：</w:t>
      </w:r>
    </w:p>
    <w:p w:rsidR="0031701B" w:rsidRPr="00CC2D4B" w:rsidRDefault="0031701B" w:rsidP="00DB0716">
      <w:pPr>
        <w:numPr>
          <w:ilvl w:val="2"/>
          <w:numId w:val="1"/>
        </w:numPr>
        <w:autoSpaceDE w:val="0"/>
        <w:autoSpaceDN w:val="0"/>
        <w:adjustRightInd w:val="0"/>
        <w:ind w:right="28"/>
        <w:jc w:val="both"/>
        <w:textAlignment w:val="baseline"/>
        <w:rPr>
          <w:rFonts w:eastAsia="標楷體"/>
          <w:color w:val="000000" w:themeColor="text1"/>
          <w:kern w:val="0"/>
        </w:rPr>
      </w:pPr>
      <w:r w:rsidRPr="00CC2D4B">
        <w:rPr>
          <w:rFonts w:eastAsia="標楷體" w:hAnsi="標楷體"/>
          <w:color w:val="000000" w:themeColor="text1"/>
          <w:kern w:val="0"/>
        </w:rPr>
        <w:t>職員工：由申請單位依據員額編制及人力聘用需求，簽請校長核定。</w:t>
      </w:r>
    </w:p>
    <w:p w:rsidR="0031701B" w:rsidRPr="00CC2D4B" w:rsidRDefault="0031701B" w:rsidP="00DB0716">
      <w:pPr>
        <w:numPr>
          <w:ilvl w:val="2"/>
          <w:numId w:val="1"/>
        </w:numPr>
        <w:autoSpaceDE w:val="0"/>
        <w:autoSpaceDN w:val="0"/>
        <w:adjustRightInd w:val="0"/>
        <w:ind w:right="28"/>
        <w:jc w:val="both"/>
        <w:textAlignment w:val="baseline"/>
        <w:rPr>
          <w:rFonts w:eastAsia="標楷體"/>
          <w:color w:val="000000" w:themeColor="text1"/>
          <w:kern w:val="0"/>
        </w:rPr>
      </w:pPr>
      <w:r w:rsidRPr="00CC2D4B">
        <w:rPr>
          <w:rFonts w:eastAsia="標楷體" w:hAnsi="標楷體"/>
          <w:color w:val="000000" w:themeColor="text1"/>
          <w:kern w:val="0"/>
        </w:rPr>
        <w:t>教師：依據員額編制及人力聘用計畫由申請單位至人事資訊系統填具「聘用請示單」提出申請。</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聘僱條件及資格：</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職員工：依申請單位需求條件及南臺科技大學「職員工任用及升遷辦法」第四條及「約聘人員聘僱辦法」任用資格聘僱。</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教師：依「教育人員任用條例」及「教育人員任用條例施行細則」所定資格進用。</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公開徵聘資訊：</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職員工：</w:t>
      </w:r>
    </w:p>
    <w:p w:rsidR="0031701B" w:rsidRPr="00CC2D4B" w:rsidRDefault="0031701B" w:rsidP="00DB0716">
      <w:pPr>
        <w:numPr>
          <w:ilvl w:val="3"/>
          <w:numId w:val="1"/>
        </w:numPr>
        <w:tabs>
          <w:tab w:val="clear" w:pos="3480"/>
        </w:tabs>
        <w:autoSpaceDE w:val="0"/>
        <w:autoSpaceDN w:val="0"/>
        <w:adjustRightInd w:val="0"/>
        <w:ind w:left="2410" w:rightChars="12" w:right="29" w:hanging="732"/>
        <w:jc w:val="both"/>
        <w:textAlignment w:val="baseline"/>
        <w:rPr>
          <w:rFonts w:eastAsia="標楷體"/>
          <w:color w:val="000000" w:themeColor="text1"/>
          <w:kern w:val="0"/>
        </w:rPr>
      </w:pPr>
      <w:r w:rsidRPr="00CC2D4B">
        <w:rPr>
          <w:rFonts w:eastAsia="標楷體" w:hAnsi="標楷體"/>
          <w:color w:val="000000" w:themeColor="text1"/>
          <w:kern w:val="0"/>
        </w:rPr>
        <w:t>申請單位至人事資訊系統填妥並列印「缺額請示單」及徵才需求、專長書面資料一併送人事室，由人事室上簽校長核定並遴聘甄選小組後，人事單位即進行職員工聘僱招募作業。</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教師：</w:t>
      </w:r>
    </w:p>
    <w:p w:rsidR="0031701B" w:rsidRPr="00CC2D4B" w:rsidRDefault="0031701B" w:rsidP="00DB0716">
      <w:pPr>
        <w:numPr>
          <w:ilvl w:val="3"/>
          <w:numId w:val="1"/>
        </w:numPr>
        <w:tabs>
          <w:tab w:val="clear" w:pos="3480"/>
        </w:tabs>
        <w:autoSpaceDE w:val="0"/>
        <w:autoSpaceDN w:val="0"/>
        <w:adjustRightInd w:val="0"/>
        <w:ind w:left="2410" w:rightChars="12" w:right="29" w:hanging="732"/>
        <w:jc w:val="both"/>
        <w:textAlignment w:val="baseline"/>
        <w:rPr>
          <w:rFonts w:eastAsia="標楷體"/>
          <w:color w:val="000000" w:themeColor="text1"/>
          <w:kern w:val="0"/>
        </w:rPr>
      </w:pPr>
      <w:r w:rsidRPr="00CC2D4B">
        <w:rPr>
          <w:rFonts w:eastAsia="標楷體" w:hAnsi="標楷體"/>
          <w:color w:val="000000" w:themeColor="text1"/>
          <w:kern w:val="0"/>
        </w:rPr>
        <w:t>須經教務長依師資比例及員額等相關意見並由院長加註課程相關意見後，陳請校長裁定，即由相關需增聘師資系所進行教師聘僱。</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彙整應徵教職員工履歷：</w:t>
      </w:r>
    </w:p>
    <w:p w:rsidR="0031701B" w:rsidRPr="00CC2D4B" w:rsidRDefault="0031701B" w:rsidP="00DB0716">
      <w:pPr>
        <w:numPr>
          <w:ilvl w:val="2"/>
          <w:numId w:val="1"/>
        </w:numPr>
        <w:autoSpaceDE w:val="0"/>
        <w:autoSpaceDN w:val="0"/>
        <w:adjustRightInd w:val="0"/>
        <w:ind w:right="28"/>
        <w:jc w:val="both"/>
        <w:textAlignment w:val="baseline"/>
        <w:rPr>
          <w:rFonts w:eastAsia="標楷體"/>
          <w:color w:val="000000" w:themeColor="text1"/>
          <w:kern w:val="0"/>
        </w:rPr>
      </w:pPr>
      <w:r w:rsidRPr="00CC2D4B">
        <w:rPr>
          <w:rFonts w:eastAsia="標楷體" w:hAnsi="標楷體"/>
          <w:color w:val="000000" w:themeColor="text1"/>
          <w:kern w:val="0"/>
        </w:rPr>
        <w:t>職員工：徵才履歷表由人事單位統一收集登錄並辦理甄選相關作業。</w:t>
      </w:r>
    </w:p>
    <w:p w:rsidR="0031701B" w:rsidRPr="00CC2D4B" w:rsidRDefault="0031701B" w:rsidP="00DB0716">
      <w:pPr>
        <w:numPr>
          <w:ilvl w:val="2"/>
          <w:numId w:val="1"/>
        </w:numPr>
        <w:autoSpaceDE w:val="0"/>
        <w:autoSpaceDN w:val="0"/>
        <w:adjustRightInd w:val="0"/>
        <w:ind w:right="28"/>
        <w:jc w:val="both"/>
        <w:textAlignment w:val="baseline"/>
        <w:rPr>
          <w:rFonts w:eastAsia="標楷體"/>
          <w:color w:val="000000" w:themeColor="text1"/>
          <w:kern w:val="0"/>
        </w:rPr>
      </w:pPr>
      <w:r w:rsidRPr="00CC2D4B">
        <w:rPr>
          <w:rFonts w:eastAsia="標楷體" w:hAnsi="標楷體"/>
          <w:color w:val="000000" w:themeColor="text1"/>
          <w:kern w:val="0"/>
        </w:rPr>
        <w:t>教師：徵才履歷表由各系所彙整並辦理初審。</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職工遴選方式及甄選標準：</w:t>
      </w:r>
      <w:r w:rsidRPr="00CC2D4B">
        <w:rPr>
          <w:rFonts w:eastAsia="標楷體"/>
          <w:color w:val="000000" w:themeColor="text1"/>
          <w:kern w:val="0"/>
        </w:rPr>
        <w:t xml:space="preserve"> </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職員遴選方式：</w:t>
      </w:r>
    </w:p>
    <w:p w:rsidR="0031701B" w:rsidRPr="00CC2D4B" w:rsidRDefault="0031701B" w:rsidP="00DB0716">
      <w:pPr>
        <w:autoSpaceDE w:val="0"/>
        <w:autoSpaceDN w:val="0"/>
        <w:adjustRightInd w:val="0"/>
        <w:ind w:left="1680" w:rightChars="12" w:right="29"/>
        <w:jc w:val="both"/>
        <w:textAlignment w:val="baseline"/>
        <w:rPr>
          <w:rFonts w:eastAsia="標楷體"/>
          <w:color w:val="000000" w:themeColor="text1"/>
          <w:kern w:val="0"/>
        </w:rPr>
      </w:pPr>
      <w:r w:rsidRPr="00CC2D4B">
        <w:rPr>
          <w:rFonts w:eastAsia="標楷體"/>
          <w:color w:val="000000" w:themeColor="text1"/>
          <w:kern w:val="0"/>
        </w:rPr>
        <w:t xml:space="preserve">2.6.1.1  </w:t>
      </w:r>
      <w:r w:rsidRPr="00CC2D4B">
        <w:rPr>
          <w:rFonts w:eastAsia="標楷體" w:hAnsi="標楷體"/>
          <w:color w:val="000000" w:themeColor="text1"/>
          <w:kern w:val="0"/>
        </w:rPr>
        <w:t>由出缺單位主管簽請就本校現有職員中協商調任。</w:t>
      </w:r>
    </w:p>
    <w:p w:rsidR="0031701B" w:rsidRPr="00CC2D4B" w:rsidRDefault="0031701B" w:rsidP="00DB0716">
      <w:pPr>
        <w:autoSpaceDE w:val="0"/>
        <w:autoSpaceDN w:val="0"/>
        <w:adjustRightInd w:val="0"/>
        <w:ind w:leftChars="700" w:left="2640" w:rightChars="12" w:right="29" w:hangingChars="400" w:hanging="960"/>
        <w:jc w:val="both"/>
        <w:textAlignment w:val="baseline"/>
        <w:rPr>
          <w:rFonts w:eastAsia="標楷體"/>
          <w:color w:val="000000" w:themeColor="text1"/>
          <w:kern w:val="0"/>
        </w:rPr>
      </w:pPr>
      <w:r w:rsidRPr="00CC2D4B">
        <w:rPr>
          <w:rFonts w:eastAsia="標楷體"/>
          <w:color w:val="000000" w:themeColor="text1"/>
          <w:kern w:val="0"/>
        </w:rPr>
        <w:lastRenderedPageBreak/>
        <w:t xml:space="preserve">2.6.1.2  </w:t>
      </w:r>
      <w:r w:rsidRPr="00CC2D4B">
        <w:rPr>
          <w:rFonts w:eastAsia="標楷體" w:hAnsi="標楷體"/>
          <w:color w:val="000000" w:themeColor="text1"/>
          <w:kern w:val="0"/>
        </w:rPr>
        <w:t>以校內公開方式甄選，優先遴選依南臺科技大學「約聘人員聘僱辦法」聘僱一年（含）以上且符合任用資格之優秀約聘人員（附上原約聘單位主管推荐表）</w:t>
      </w:r>
      <w:r w:rsidRPr="00CC2D4B">
        <w:rPr>
          <w:rFonts w:eastAsia="標楷體" w:hAnsi="標楷體" w:hint="eastAsia"/>
          <w:color w:val="000000" w:themeColor="text1"/>
          <w:kern w:val="0"/>
        </w:rPr>
        <w:t>。</w:t>
      </w:r>
    </w:p>
    <w:p w:rsidR="0031701B" w:rsidRPr="00CC2D4B" w:rsidRDefault="0031701B" w:rsidP="00DB0716">
      <w:pPr>
        <w:autoSpaceDE w:val="0"/>
        <w:autoSpaceDN w:val="0"/>
        <w:adjustRightInd w:val="0"/>
        <w:ind w:leftChars="700" w:left="2640" w:rightChars="12" w:right="29" w:hangingChars="400" w:hanging="960"/>
        <w:jc w:val="both"/>
        <w:textAlignment w:val="baseline"/>
        <w:rPr>
          <w:rFonts w:eastAsia="標楷體"/>
          <w:color w:val="000000" w:themeColor="text1"/>
          <w:kern w:val="0"/>
        </w:rPr>
      </w:pPr>
      <w:r w:rsidRPr="00CC2D4B">
        <w:rPr>
          <w:rFonts w:eastAsia="標楷體"/>
          <w:color w:val="000000" w:themeColor="text1"/>
          <w:kern w:val="0"/>
        </w:rPr>
        <w:t xml:space="preserve">2.6.1.3  </w:t>
      </w:r>
      <w:r w:rsidRPr="00CC2D4B">
        <w:rPr>
          <w:rFonts w:eastAsia="標楷體" w:hAnsi="標楷體"/>
          <w:color w:val="000000" w:themeColor="text1"/>
          <w:kern w:val="0"/>
        </w:rPr>
        <w:t>以校內外公開徵才方式招募甄選。</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職員工甄選標準：</w:t>
      </w:r>
    </w:p>
    <w:p w:rsidR="0031701B" w:rsidRPr="00CC2D4B" w:rsidRDefault="0031701B" w:rsidP="00DB0716">
      <w:pPr>
        <w:tabs>
          <w:tab w:val="num" w:pos="2640"/>
        </w:tabs>
        <w:autoSpaceDE w:val="0"/>
        <w:autoSpaceDN w:val="0"/>
        <w:adjustRightInd w:val="0"/>
        <w:ind w:left="960" w:rightChars="12" w:right="29" w:firstLineChars="300" w:firstLine="720"/>
        <w:jc w:val="both"/>
        <w:textAlignment w:val="baseline"/>
        <w:rPr>
          <w:rFonts w:eastAsia="標楷體"/>
          <w:color w:val="000000" w:themeColor="text1"/>
          <w:kern w:val="0"/>
        </w:rPr>
      </w:pPr>
      <w:r w:rsidRPr="00CC2D4B">
        <w:rPr>
          <w:rFonts w:eastAsia="標楷體"/>
          <w:color w:val="000000" w:themeColor="text1"/>
          <w:kern w:val="0"/>
        </w:rPr>
        <w:t xml:space="preserve">2.6.2.1  </w:t>
      </w:r>
      <w:r w:rsidRPr="00CC2D4B">
        <w:rPr>
          <w:rFonts w:eastAsia="標楷體" w:hAnsi="標楷體"/>
          <w:color w:val="000000" w:themeColor="text1"/>
          <w:kern w:val="0"/>
        </w:rPr>
        <w:t>筆試。</w:t>
      </w:r>
    </w:p>
    <w:p w:rsidR="0031701B" w:rsidRPr="00CC2D4B" w:rsidRDefault="0031701B" w:rsidP="00DB0716">
      <w:pPr>
        <w:autoSpaceDE w:val="0"/>
        <w:autoSpaceDN w:val="0"/>
        <w:adjustRightInd w:val="0"/>
        <w:ind w:leftChars="699" w:left="2643" w:rightChars="12" w:right="29" w:hangingChars="402" w:hanging="965"/>
        <w:jc w:val="both"/>
        <w:textAlignment w:val="baseline"/>
        <w:rPr>
          <w:rFonts w:eastAsia="標楷體"/>
          <w:color w:val="000000" w:themeColor="text1"/>
          <w:kern w:val="0"/>
        </w:rPr>
      </w:pPr>
      <w:r w:rsidRPr="00CC2D4B">
        <w:rPr>
          <w:rFonts w:eastAsia="標楷體"/>
          <w:color w:val="000000" w:themeColor="text1"/>
          <w:kern w:val="0"/>
        </w:rPr>
        <w:t xml:space="preserve">2.6.2.2  </w:t>
      </w:r>
      <w:r w:rsidRPr="00CC2D4B">
        <w:rPr>
          <w:rFonts w:eastAsia="標楷體" w:hAnsi="標楷體"/>
          <w:color w:val="000000" w:themeColor="text1"/>
          <w:kern w:val="0"/>
        </w:rPr>
        <w:t>口試。</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職員工甄選小組：由副校長、主任秘書、人事室主任及校長遴選委員一至二人組成之，並擔任口試委員。</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依甄選結果，甄選小組排定推薦優先順序</w:t>
      </w:r>
      <w:r w:rsidRPr="00CC2D4B">
        <w:rPr>
          <w:rFonts w:eastAsia="標楷體"/>
          <w:color w:val="000000" w:themeColor="text1"/>
          <w:kern w:val="0"/>
        </w:rPr>
        <w:t>2-3</w:t>
      </w:r>
      <w:r w:rsidRPr="00CC2D4B">
        <w:rPr>
          <w:rFonts w:eastAsia="標楷體" w:hAnsi="標楷體"/>
          <w:color w:val="000000" w:themeColor="text1"/>
          <w:kern w:val="0"/>
        </w:rPr>
        <w:t>倍，簽請校長核定人選。</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未錄取人員，由人事單位分別於甄選結束後統一回覆。</w:t>
      </w:r>
    </w:p>
    <w:p w:rsidR="0031701B" w:rsidRPr="00CC2D4B" w:rsidRDefault="0031701B" w:rsidP="00DB0716">
      <w:pPr>
        <w:numPr>
          <w:ilvl w:val="1"/>
          <w:numId w:val="1"/>
        </w:numPr>
        <w:tabs>
          <w:tab w:val="num" w:pos="960"/>
          <w:tab w:val="num" w:pos="264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教師資格審查：</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初審：各教學單位提請所屬教師評審委員會進行教師資格初審。</w:t>
      </w:r>
    </w:p>
    <w:p w:rsidR="0031701B" w:rsidRPr="0096047A" w:rsidRDefault="0031701B" w:rsidP="00DB0716">
      <w:pPr>
        <w:numPr>
          <w:ilvl w:val="2"/>
          <w:numId w:val="1"/>
        </w:numPr>
        <w:tabs>
          <w:tab w:val="num" w:pos="2640"/>
        </w:tabs>
        <w:autoSpaceDE w:val="0"/>
        <w:autoSpaceDN w:val="0"/>
        <w:adjustRightInd w:val="0"/>
        <w:ind w:rightChars="12" w:right="29"/>
        <w:jc w:val="both"/>
        <w:textAlignment w:val="baseline"/>
        <w:rPr>
          <w:rFonts w:eastAsia="標楷體"/>
          <w:kern w:val="0"/>
        </w:rPr>
      </w:pPr>
      <w:r w:rsidRPr="0096047A">
        <w:rPr>
          <w:rFonts w:eastAsia="標楷體" w:hAnsi="標楷體"/>
          <w:kern w:val="0"/>
        </w:rPr>
        <w:t>複審：各教學單位將所屬教師評審委員會初審通過之教師資料彙整後，提請所屬院教師評審委員會進行教師資格複審。</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決審：所屬院教師評審委員會複審通過</w:t>
      </w:r>
      <w:bookmarkStart w:id="2" w:name="_GoBack"/>
      <w:bookmarkEnd w:id="2"/>
      <w:r w:rsidRPr="00CC2D4B">
        <w:rPr>
          <w:rFonts w:eastAsia="標楷體" w:hAnsi="標楷體"/>
          <w:color w:val="000000" w:themeColor="text1"/>
          <w:kern w:val="0"/>
        </w:rPr>
        <w:t>之教師資料彙整後，提請校教師評審委員會進行教師資格決審，決審後陳請校長聘任。</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任用發聘：</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職員工：甄選後經校長核定之人選，用人單位上網填妥「聘用請示單」列印送交人事室，即由人事單位依聘任程序聘用之。</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教師：</w:t>
      </w:r>
    </w:p>
    <w:p w:rsidR="0031701B" w:rsidRPr="00CC2D4B" w:rsidRDefault="0031701B" w:rsidP="00DB0716">
      <w:pPr>
        <w:numPr>
          <w:ilvl w:val="3"/>
          <w:numId w:val="1"/>
        </w:numPr>
        <w:tabs>
          <w:tab w:val="num" w:pos="2640"/>
        </w:tabs>
        <w:autoSpaceDE w:val="0"/>
        <w:autoSpaceDN w:val="0"/>
        <w:adjustRightInd w:val="0"/>
        <w:ind w:left="2636" w:rightChars="12" w:right="29" w:hanging="958"/>
        <w:jc w:val="both"/>
        <w:textAlignment w:val="baseline"/>
        <w:rPr>
          <w:rFonts w:eastAsia="標楷體"/>
          <w:color w:val="000000" w:themeColor="text1"/>
          <w:kern w:val="0"/>
        </w:rPr>
      </w:pPr>
      <w:r w:rsidRPr="00CC2D4B">
        <w:rPr>
          <w:rFonts w:eastAsia="標楷體" w:hAnsi="標楷體"/>
          <w:color w:val="000000" w:themeColor="text1"/>
          <w:kern w:val="0"/>
        </w:rPr>
        <w:t>校教評會決審通過經校長核聘之教師，由人事單位製發教師聘書聘任之。</w:t>
      </w:r>
    </w:p>
    <w:p w:rsidR="0031701B" w:rsidRPr="00CC2D4B" w:rsidRDefault="0031701B" w:rsidP="00DB0716">
      <w:pPr>
        <w:numPr>
          <w:ilvl w:val="3"/>
          <w:numId w:val="1"/>
        </w:numPr>
        <w:tabs>
          <w:tab w:val="num" w:pos="2640"/>
        </w:tabs>
        <w:autoSpaceDE w:val="0"/>
        <w:autoSpaceDN w:val="0"/>
        <w:adjustRightInd w:val="0"/>
        <w:ind w:left="2636" w:rightChars="12" w:right="29" w:hanging="958"/>
        <w:jc w:val="both"/>
        <w:textAlignment w:val="baseline"/>
        <w:rPr>
          <w:rFonts w:eastAsia="標楷體"/>
          <w:color w:val="000000" w:themeColor="text1"/>
          <w:kern w:val="0"/>
        </w:rPr>
      </w:pPr>
      <w:r w:rsidRPr="00CC2D4B">
        <w:rPr>
          <w:rFonts w:eastAsia="標楷體" w:hAnsi="標楷體"/>
          <w:color w:val="000000" w:themeColor="text1"/>
          <w:kern w:val="0"/>
        </w:rPr>
        <w:t>獲聘任之教師在收到聘書後於規定時間內決定是否受聘本校。</w:t>
      </w:r>
    </w:p>
    <w:p w:rsidR="0031701B" w:rsidRPr="00CC2D4B" w:rsidRDefault="0031701B" w:rsidP="00DB0716">
      <w:pPr>
        <w:numPr>
          <w:ilvl w:val="3"/>
          <w:numId w:val="1"/>
        </w:numPr>
        <w:tabs>
          <w:tab w:val="num" w:pos="2640"/>
        </w:tabs>
        <w:autoSpaceDE w:val="0"/>
        <w:autoSpaceDN w:val="0"/>
        <w:adjustRightInd w:val="0"/>
        <w:ind w:left="2636" w:rightChars="12" w:right="29" w:hanging="958"/>
        <w:jc w:val="both"/>
        <w:textAlignment w:val="baseline"/>
        <w:rPr>
          <w:rFonts w:eastAsia="標楷體"/>
          <w:color w:val="000000" w:themeColor="text1"/>
          <w:kern w:val="0"/>
        </w:rPr>
      </w:pPr>
      <w:r w:rsidRPr="00CC2D4B">
        <w:rPr>
          <w:rFonts w:eastAsia="標楷體" w:hAnsi="標楷體"/>
          <w:color w:val="000000" w:themeColor="text1"/>
          <w:kern w:val="0"/>
        </w:rPr>
        <w:t>教師若不同意受聘須將應聘書退還本校人事單位；若同意受聘則須將應聘書回擲本校人事單位，並將應聘結果轉知所屬教學單位。</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報到：</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本校新聘任教職員工與教師應依「新進教職員工應填繳之ㄧ覽表」至人事單位完成報到手續。</w:t>
      </w:r>
    </w:p>
    <w:p w:rsidR="0031701B" w:rsidRPr="00CC2D4B" w:rsidRDefault="0031701B" w:rsidP="00DB0716">
      <w:pPr>
        <w:numPr>
          <w:ilvl w:val="2"/>
          <w:numId w:val="1"/>
        </w:numPr>
        <w:tabs>
          <w:tab w:val="num" w:pos="2640"/>
        </w:tabs>
        <w:autoSpaceDE w:val="0"/>
        <w:autoSpaceDN w:val="0"/>
        <w:adjustRightInd w:val="0"/>
        <w:ind w:rightChars="12" w:right="29"/>
        <w:jc w:val="both"/>
        <w:textAlignment w:val="baseline"/>
        <w:rPr>
          <w:rFonts w:eastAsia="標楷體"/>
          <w:color w:val="000000" w:themeColor="text1"/>
          <w:kern w:val="0"/>
        </w:rPr>
      </w:pPr>
      <w:r w:rsidRPr="00CC2D4B">
        <w:rPr>
          <w:rFonts w:eastAsia="標楷體" w:hAnsi="標楷體"/>
          <w:color w:val="000000" w:themeColor="text1"/>
          <w:kern w:val="0"/>
        </w:rPr>
        <w:t>延後報到：新進教職員工有特殊情況時，必須延後報到者，應事先敘明理由。</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建立人事基本資料：依新進教職員工繳交之文件審核後，建置人事基本資料。</w:t>
      </w:r>
    </w:p>
    <w:p w:rsidR="0031701B" w:rsidRPr="00CC2D4B" w:rsidRDefault="0031701B" w:rsidP="00DB0716">
      <w:pPr>
        <w:numPr>
          <w:ilvl w:val="0"/>
          <w:numId w:val="1"/>
        </w:numPr>
        <w:autoSpaceDE w:val="0"/>
        <w:autoSpaceDN w:val="0"/>
        <w:adjustRightInd w:val="0"/>
        <w:ind w:right="26"/>
        <w:jc w:val="both"/>
        <w:textAlignment w:val="baseline"/>
        <w:rPr>
          <w:rFonts w:eastAsia="標楷體"/>
          <w:b/>
          <w:bCs/>
          <w:color w:val="000000" w:themeColor="text1"/>
        </w:rPr>
      </w:pPr>
      <w:r w:rsidRPr="00CC2D4B">
        <w:rPr>
          <w:rFonts w:eastAsia="標楷體" w:hAnsi="標楷體"/>
          <w:b/>
          <w:bCs/>
          <w:color w:val="000000" w:themeColor="text1"/>
        </w:rPr>
        <w:t>控制重點：</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職工聘僱對外徵聘是否先調查本校內部有否優先遴選優秀約聘人員。</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聘僱及任用作業是否公平、公正、公開。</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是否以外在環境狀況改變程度，適時修正所採用之招募甄選方式。</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人員增補程序是否依核決權限簽核。</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增補人數是否符合聘僱計劃及預算編制人數。</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是否按規定辦妥一切手續並建立人事基本資料。</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lastRenderedPageBreak/>
        <w:t>人事資料是否完整保存。</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除獲得授權之人員外，其他人員是否均不得調閱人事資料。</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新進教職員工與教師是否完成報到程序。</w:t>
      </w:r>
    </w:p>
    <w:p w:rsidR="0031701B" w:rsidRPr="00CC2D4B" w:rsidRDefault="0031701B" w:rsidP="00DB0716">
      <w:pPr>
        <w:numPr>
          <w:ilvl w:val="0"/>
          <w:numId w:val="1"/>
        </w:numPr>
        <w:autoSpaceDE w:val="0"/>
        <w:autoSpaceDN w:val="0"/>
        <w:adjustRightInd w:val="0"/>
        <w:ind w:right="26"/>
        <w:jc w:val="both"/>
        <w:textAlignment w:val="baseline"/>
        <w:rPr>
          <w:rFonts w:eastAsia="標楷體"/>
          <w:b/>
          <w:bCs/>
          <w:color w:val="000000" w:themeColor="text1"/>
        </w:rPr>
      </w:pPr>
      <w:r w:rsidRPr="00CC2D4B">
        <w:rPr>
          <w:rFonts w:eastAsia="標楷體" w:hAnsi="標楷體"/>
          <w:b/>
          <w:bCs/>
          <w:color w:val="000000" w:themeColor="text1"/>
        </w:rPr>
        <w:t>使用表單：</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缺額請示單</w:t>
      </w:r>
      <w:r w:rsidR="001A1031">
        <w:rPr>
          <w:rFonts w:eastAsia="標楷體" w:hAnsi="標楷體" w:hint="eastAsia"/>
          <w:color w:val="000000" w:themeColor="text1"/>
          <w:kern w:val="0"/>
        </w:rPr>
        <w:t>(1.0</w:t>
      </w:r>
      <w:r w:rsidR="001A1031">
        <w:rPr>
          <w:rFonts w:eastAsia="標楷體" w:hAnsi="標楷體" w:hint="eastAsia"/>
          <w:color w:val="000000" w:themeColor="text1"/>
          <w:kern w:val="0"/>
        </w:rPr>
        <w:t>版</w:t>
      </w:r>
      <w:r w:rsidR="001A1031">
        <w:rPr>
          <w:rFonts w:eastAsia="標楷體" w:hAnsi="標楷體" w:hint="eastAsia"/>
          <w:color w:val="000000" w:themeColor="text1"/>
          <w:kern w:val="0"/>
        </w:rPr>
        <w:t>)</w:t>
      </w:r>
      <w:r w:rsidRPr="00CC2D4B">
        <w:rPr>
          <w:rFonts w:eastAsia="標楷體" w:hAnsi="標楷體"/>
          <w:color w:val="000000" w:themeColor="text1"/>
          <w:kern w:val="0"/>
        </w:rPr>
        <w:t>。</w:t>
      </w:r>
      <w:r w:rsidR="006C0601" w:rsidRPr="00CC2D4B">
        <w:rPr>
          <w:rFonts w:eastAsia="標楷體" w:hAnsi="標楷體" w:hint="eastAsia"/>
          <w:color w:val="000000" w:themeColor="text1"/>
          <w:kern w:val="0"/>
        </w:rPr>
        <w:t>(</w:t>
      </w:r>
      <w:r w:rsidR="006C0601" w:rsidRPr="00CC2D4B">
        <w:rPr>
          <w:rFonts w:eastAsia="標楷體" w:hAnsi="標楷體" w:hint="eastAsia"/>
          <w:color w:val="000000" w:themeColor="text1"/>
          <w:kern w:val="0"/>
        </w:rPr>
        <w:t>電子表單</w:t>
      </w:r>
      <w:r w:rsidR="002D58AA" w:rsidRPr="00CC2D4B">
        <w:rPr>
          <w:rFonts w:ascii="標楷體" w:eastAsia="標楷體" w:hAnsi="標楷體" w:hint="eastAsia"/>
          <w:color w:val="000000" w:themeColor="text1"/>
          <w:kern w:val="0"/>
        </w:rPr>
        <w:t>；</w:t>
      </w:r>
      <w:r w:rsidR="006C0601" w:rsidRPr="00CC2D4B">
        <w:rPr>
          <w:rFonts w:eastAsia="標楷體" w:hAnsi="標楷體" w:hint="eastAsia"/>
          <w:color w:val="000000" w:themeColor="text1"/>
          <w:kern w:val="0"/>
        </w:rPr>
        <w:t>FM-AA-001)</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聘用請示單</w:t>
      </w:r>
      <w:r w:rsidR="001A1031">
        <w:rPr>
          <w:rFonts w:eastAsia="標楷體" w:hAnsi="標楷體" w:hint="eastAsia"/>
          <w:color w:val="000000" w:themeColor="text1"/>
          <w:kern w:val="0"/>
        </w:rPr>
        <w:t>(1.0</w:t>
      </w:r>
      <w:r w:rsidR="001A1031">
        <w:rPr>
          <w:rFonts w:eastAsia="標楷體" w:hAnsi="標楷體" w:hint="eastAsia"/>
          <w:color w:val="000000" w:themeColor="text1"/>
          <w:kern w:val="0"/>
        </w:rPr>
        <w:t>版</w:t>
      </w:r>
      <w:r w:rsidR="001A1031">
        <w:rPr>
          <w:rFonts w:eastAsia="標楷體" w:hAnsi="標楷體" w:hint="eastAsia"/>
          <w:color w:val="000000" w:themeColor="text1"/>
          <w:kern w:val="0"/>
        </w:rPr>
        <w:t>)</w:t>
      </w:r>
      <w:r w:rsidRPr="00CC2D4B">
        <w:rPr>
          <w:rFonts w:eastAsia="標楷體" w:hAnsi="標楷體"/>
          <w:color w:val="000000" w:themeColor="text1"/>
          <w:kern w:val="0"/>
        </w:rPr>
        <w:t>。</w:t>
      </w:r>
      <w:r w:rsidR="006C0601" w:rsidRPr="00CC2D4B">
        <w:rPr>
          <w:rFonts w:eastAsia="標楷體" w:hAnsi="標楷體" w:hint="eastAsia"/>
          <w:color w:val="000000" w:themeColor="text1"/>
          <w:kern w:val="0"/>
        </w:rPr>
        <w:t>(</w:t>
      </w:r>
      <w:r w:rsidR="006C0601" w:rsidRPr="00CC2D4B">
        <w:rPr>
          <w:rFonts w:eastAsia="標楷體" w:hAnsi="標楷體" w:hint="eastAsia"/>
          <w:color w:val="000000" w:themeColor="text1"/>
          <w:kern w:val="0"/>
        </w:rPr>
        <w:t>電子表單</w:t>
      </w:r>
      <w:r w:rsidR="002D58AA" w:rsidRPr="00CC2D4B">
        <w:rPr>
          <w:rFonts w:ascii="標楷體" w:eastAsia="標楷體" w:hAnsi="標楷體" w:hint="eastAsia"/>
          <w:color w:val="000000" w:themeColor="text1"/>
          <w:kern w:val="0"/>
        </w:rPr>
        <w:t>；</w:t>
      </w:r>
      <w:r w:rsidR="006C0601" w:rsidRPr="00CC2D4B">
        <w:rPr>
          <w:rFonts w:eastAsia="標楷體" w:hAnsi="標楷體" w:hint="eastAsia"/>
          <w:color w:val="000000" w:themeColor="text1"/>
          <w:kern w:val="0"/>
        </w:rPr>
        <w:t>FM-AA-002)</w:t>
      </w:r>
    </w:p>
    <w:p w:rsidR="0031701B" w:rsidRPr="00CC2D4B" w:rsidRDefault="006367D8"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hint="eastAsia"/>
          <w:color w:val="000000" w:themeColor="text1"/>
          <w:kern w:val="0"/>
        </w:rPr>
        <w:t>聘用程序單</w:t>
      </w:r>
      <w:r w:rsidR="001A1031">
        <w:rPr>
          <w:rFonts w:eastAsia="標楷體" w:hAnsi="標楷體" w:hint="eastAsia"/>
          <w:color w:val="000000" w:themeColor="text1"/>
          <w:kern w:val="0"/>
        </w:rPr>
        <w:t>(1.0</w:t>
      </w:r>
      <w:r w:rsidR="001A1031">
        <w:rPr>
          <w:rFonts w:eastAsia="標楷體" w:hAnsi="標楷體" w:hint="eastAsia"/>
          <w:color w:val="000000" w:themeColor="text1"/>
          <w:kern w:val="0"/>
        </w:rPr>
        <w:t>版</w:t>
      </w:r>
      <w:r w:rsidR="001A1031">
        <w:rPr>
          <w:rFonts w:eastAsia="標楷體" w:hAnsi="標楷體" w:hint="eastAsia"/>
          <w:color w:val="000000" w:themeColor="text1"/>
          <w:kern w:val="0"/>
        </w:rPr>
        <w:t>)</w:t>
      </w:r>
      <w:r w:rsidR="0031701B" w:rsidRPr="00CC2D4B">
        <w:rPr>
          <w:rFonts w:eastAsia="標楷體" w:hAnsi="標楷體"/>
          <w:color w:val="000000" w:themeColor="text1"/>
          <w:kern w:val="0"/>
        </w:rPr>
        <w:t>。</w:t>
      </w:r>
      <w:r w:rsidRPr="00CC2D4B">
        <w:rPr>
          <w:rFonts w:eastAsia="標楷體" w:hAnsi="標楷體" w:hint="eastAsia"/>
          <w:color w:val="000000" w:themeColor="text1"/>
          <w:kern w:val="0"/>
        </w:rPr>
        <w:t>(</w:t>
      </w:r>
      <w:r w:rsidRPr="00CC2D4B">
        <w:rPr>
          <w:rFonts w:eastAsia="標楷體" w:hAnsi="標楷體" w:hint="eastAsia"/>
          <w:color w:val="000000" w:themeColor="text1"/>
          <w:kern w:val="0"/>
        </w:rPr>
        <w:t>電子表單</w:t>
      </w:r>
      <w:r w:rsidR="002D58AA" w:rsidRPr="00CC2D4B">
        <w:rPr>
          <w:rFonts w:ascii="標楷體" w:eastAsia="標楷體" w:hAnsi="標楷體" w:hint="eastAsia"/>
          <w:color w:val="000000" w:themeColor="text1"/>
          <w:kern w:val="0"/>
        </w:rPr>
        <w:t>；</w:t>
      </w:r>
      <w:r w:rsidRPr="00CC2D4B">
        <w:rPr>
          <w:rFonts w:eastAsia="標楷體" w:hAnsi="標楷體" w:hint="eastAsia"/>
          <w:color w:val="000000" w:themeColor="text1"/>
          <w:kern w:val="0"/>
        </w:rPr>
        <w:t>FM-AA-003)</w:t>
      </w:r>
    </w:p>
    <w:p w:rsidR="00A33EC7" w:rsidRPr="00CC2D4B" w:rsidRDefault="00A33EC7"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新進教職員工應填繳之ㄧ覽表</w:t>
      </w:r>
      <w:r w:rsidR="001A1031">
        <w:rPr>
          <w:rFonts w:eastAsia="標楷體" w:hAnsi="標楷體" w:hint="eastAsia"/>
          <w:color w:val="000000" w:themeColor="text1"/>
          <w:kern w:val="0"/>
        </w:rPr>
        <w:t>(1.0</w:t>
      </w:r>
      <w:r w:rsidR="001A1031">
        <w:rPr>
          <w:rFonts w:eastAsia="標楷體" w:hAnsi="標楷體" w:hint="eastAsia"/>
          <w:color w:val="000000" w:themeColor="text1"/>
          <w:kern w:val="0"/>
        </w:rPr>
        <w:t>版</w:t>
      </w:r>
      <w:r w:rsidR="001A1031">
        <w:rPr>
          <w:rFonts w:eastAsia="標楷體" w:hAnsi="標楷體" w:hint="eastAsia"/>
          <w:color w:val="000000" w:themeColor="text1"/>
          <w:kern w:val="0"/>
        </w:rPr>
        <w:t>)</w:t>
      </w:r>
      <w:r w:rsidRPr="00CC2D4B">
        <w:rPr>
          <w:rFonts w:eastAsia="標楷體" w:hAnsi="標楷體" w:hint="eastAsia"/>
          <w:color w:val="000000" w:themeColor="text1"/>
          <w:kern w:val="0"/>
        </w:rPr>
        <w:t>。</w:t>
      </w:r>
      <w:r w:rsidR="002D58AA" w:rsidRPr="00CC2D4B">
        <w:rPr>
          <w:rFonts w:eastAsia="標楷體" w:hAnsi="標楷體" w:hint="eastAsia"/>
          <w:color w:val="000000" w:themeColor="text1"/>
          <w:kern w:val="0"/>
        </w:rPr>
        <w:t>(</w:t>
      </w:r>
      <w:r w:rsidRPr="00CC2D4B">
        <w:rPr>
          <w:rFonts w:eastAsia="標楷體" w:hAnsi="標楷體" w:hint="eastAsia"/>
          <w:color w:val="000000" w:themeColor="text1"/>
          <w:kern w:val="0"/>
        </w:rPr>
        <w:t>FM-AA-004</w:t>
      </w:r>
      <w:r w:rsidR="002D58AA" w:rsidRPr="00CC2D4B">
        <w:rPr>
          <w:rFonts w:eastAsia="標楷體" w:hAnsi="標楷體" w:hint="eastAsia"/>
          <w:color w:val="000000" w:themeColor="text1"/>
          <w:kern w:val="0"/>
        </w:rPr>
        <w:t>)</w:t>
      </w:r>
    </w:p>
    <w:p w:rsidR="0031701B" w:rsidRPr="00CC2D4B" w:rsidRDefault="0031701B" w:rsidP="00DB0716">
      <w:pPr>
        <w:numPr>
          <w:ilvl w:val="0"/>
          <w:numId w:val="1"/>
        </w:numPr>
        <w:autoSpaceDE w:val="0"/>
        <w:autoSpaceDN w:val="0"/>
        <w:adjustRightInd w:val="0"/>
        <w:ind w:right="26"/>
        <w:jc w:val="both"/>
        <w:textAlignment w:val="baseline"/>
        <w:rPr>
          <w:rFonts w:eastAsia="標楷體"/>
          <w:b/>
          <w:bCs/>
          <w:color w:val="000000" w:themeColor="text1"/>
        </w:rPr>
      </w:pPr>
      <w:r w:rsidRPr="00CC2D4B">
        <w:rPr>
          <w:rFonts w:eastAsia="標楷體" w:hAnsi="標楷體"/>
          <w:b/>
          <w:bCs/>
          <w:color w:val="000000" w:themeColor="text1"/>
        </w:rPr>
        <w:t>依據及相關文件：</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南臺科技大學</w:t>
      </w:r>
      <w:r w:rsidRPr="00CC2D4B">
        <w:rPr>
          <w:rFonts w:eastAsia="標楷體" w:hAnsi="標楷體" w:hint="eastAsia"/>
          <w:color w:val="000000" w:themeColor="text1"/>
          <w:kern w:val="0"/>
        </w:rPr>
        <w:t>「</w:t>
      </w:r>
      <w:r w:rsidRPr="00CC2D4B">
        <w:rPr>
          <w:rFonts w:eastAsia="標楷體" w:hAnsi="標楷體"/>
          <w:color w:val="000000" w:themeColor="text1"/>
          <w:kern w:val="0"/>
        </w:rPr>
        <w:t>組織規程</w:t>
      </w:r>
      <w:r w:rsidRPr="00CC2D4B">
        <w:rPr>
          <w:rFonts w:eastAsia="標楷體" w:hAnsi="標楷體" w:hint="eastAsia"/>
          <w:color w:val="000000" w:themeColor="text1"/>
          <w:kern w:val="0"/>
        </w:rPr>
        <w:t>」</w:t>
      </w:r>
      <w:r w:rsidRPr="00CC2D4B">
        <w:rPr>
          <w:rFonts w:eastAsia="標楷體" w:hAnsi="標楷體"/>
          <w:color w:val="000000" w:themeColor="text1"/>
          <w:kern w:val="0"/>
        </w:rPr>
        <w:t>。</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教職員員額編制表。</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南臺科技大學</w:t>
      </w:r>
      <w:r w:rsidRPr="00CC2D4B">
        <w:rPr>
          <w:rFonts w:eastAsia="標楷體" w:hAnsi="標楷體" w:hint="eastAsia"/>
          <w:color w:val="000000" w:themeColor="text1"/>
          <w:kern w:val="0"/>
        </w:rPr>
        <w:t>「</w:t>
      </w:r>
      <w:r w:rsidRPr="00CC2D4B">
        <w:rPr>
          <w:rFonts w:eastAsia="標楷體" w:hAnsi="標楷體"/>
          <w:color w:val="000000" w:themeColor="text1"/>
          <w:kern w:val="0"/>
        </w:rPr>
        <w:t>教師聘任暨升等評審辦法</w:t>
      </w:r>
      <w:r w:rsidRPr="00CC2D4B">
        <w:rPr>
          <w:rFonts w:eastAsia="標楷體" w:hAnsi="標楷體" w:hint="eastAsia"/>
          <w:color w:val="000000" w:themeColor="text1"/>
          <w:kern w:val="0"/>
        </w:rPr>
        <w:t>」</w:t>
      </w:r>
      <w:r w:rsidRPr="00CC2D4B">
        <w:rPr>
          <w:rFonts w:eastAsia="標楷體" w:hAnsi="標楷體"/>
          <w:color w:val="000000" w:themeColor="text1"/>
          <w:kern w:val="0"/>
        </w:rPr>
        <w:t>。</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南臺科技大學</w:t>
      </w:r>
      <w:r w:rsidRPr="00CC2D4B">
        <w:rPr>
          <w:rFonts w:eastAsia="標楷體" w:hAnsi="標楷體" w:hint="eastAsia"/>
          <w:color w:val="000000" w:themeColor="text1"/>
          <w:kern w:val="0"/>
        </w:rPr>
        <w:t>「</w:t>
      </w:r>
      <w:r w:rsidRPr="00CC2D4B">
        <w:rPr>
          <w:rFonts w:eastAsia="標楷體" w:hAnsi="標楷體"/>
          <w:color w:val="000000" w:themeColor="text1"/>
          <w:kern w:val="0"/>
        </w:rPr>
        <w:t>職員工任用及升遷辦法</w:t>
      </w:r>
      <w:r w:rsidRPr="00CC2D4B">
        <w:rPr>
          <w:rFonts w:eastAsia="標楷體" w:hAnsi="標楷體" w:hint="eastAsia"/>
          <w:color w:val="000000" w:themeColor="text1"/>
          <w:kern w:val="0"/>
        </w:rPr>
        <w:t>」</w:t>
      </w:r>
      <w:r w:rsidRPr="00CC2D4B">
        <w:rPr>
          <w:rFonts w:eastAsia="標楷體" w:hAnsi="標楷體"/>
          <w:color w:val="000000" w:themeColor="text1"/>
          <w:kern w:val="0"/>
        </w:rPr>
        <w:t>。</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南臺科技大學</w:t>
      </w:r>
      <w:r w:rsidRPr="00CC2D4B">
        <w:rPr>
          <w:rFonts w:eastAsia="標楷體" w:hAnsi="標楷體" w:hint="eastAsia"/>
          <w:color w:val="000000" w:themeColor="text1"/>
          <w:kern w:val="0"/>
        </w:rPr>
        <w:t>「</w:t>
      </w:r>
      <w:r w:rsidRPr="00CC2D4B">
        <w:rPr>
          <w:rFonts w:eastAsia="標楷體" w:hAnsi="標楷體"/>
          <w:color w:val="000000" w:themeColor="text1"/>
          <w:kern w:val="0"/>
        </w:rPr>
        <w:t>約聘人員聘僱辦法</w:t>
      </w:r>
      <w:r w:rsidRPr="00CC2D4B">
        <w:rPr>
          <w:rFonts w:eastAsia="標楷體" w:hAnsi="標楷體" w:hint="eastAsia"/>
          <w:color w:val="000000" w:themeColor="text1"/>
          <w:kern w:val="0"/>
        </w:rPr>
        <w:t>」</w:t>
      </w:r>
      <w:r w:rsidRPr="00CC2D4B">
        <w:rPr>
          <w:rFonts w:eastAsia="標楷體" w:hAnsi="標楷體"/>
          <w:color w:val="000000" w:themeColor="text1"/>
          <w:kern w:val="0"/>
        </w:rPr>
        <w:t>。</w:t>
      </w:r>
    </w:p>
    <w:p w:rsidR="0031701B"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color w:val="000000" w:themeColor="text1"/>
          <w:kern w:val="0"/>
        </w:rPr>
      </w:pPr>
      <w:r w:rsidRPr="00CC2D4B">
        <w:rPr>
          <w:rFonts w:eastAsia="標楷體" w:hAnsi="標楷體"/>
          <w:color w:val="000000" w:themeColor="text1"/>
          <w:kern w:val="0"/>
        </w:rPr>
        <w:t>教育人員任用條例。</w:t>
      </w:r>
    </w:p>
    <w:p w:rsidR="001933E5" w:rsidRPr="00CC2D4B" w:rsidRDefault="0031701B" w:rsidP="00DB0716">
      <w:pPr>
        <w:numPr>
          <w:ilvl w:val="1"/>
          <w:numId w:val="1"/>
        </w:numPr>
        <w:tabs>
          <w:tab w:val="num" w:pos="960"/>
        </w:tabs>
        <w:autoSpaceDE w:val="0"/>
        <w:autoSpaceDN w:val="0"/>
        <w:adjustRightInd w:val="0"/>
        <w:ind w:left="960" w:right="28" w:hanging="600"/>
        <w:jc w:val="both"/>
        <w:textAlignment w:val="baseline"/>
        <w:rPr>
          <w:rFonts w:eastAsia="標楷體" w:hAnsi="標楷體"/>
          <w:color w:val="000000" w:themeColor="text1"/>
          <w:kern w:val="0"/>
        </w:rPr>
      </w:pPr>
      <w:r w:rsidRPr="00CC2D4B">
        <w:rPr>
          <w:rFonts w:eastAsia="標楷體" w:hAnsi="標楷體"/>
          <w:color w:val="000000" w:themeColor="text1"/>
          <w:kern w:val="0"/>
        </w:rPr>
        <w:t>教育人員任用條例施行細則。</w:t>
      </w:r>
    </w:p>
    <w:p w:rsidR="003A1443" w:rsidRPr="00CC2D4B" w:rsidRDefault="003A1443" w:rsidP="003A1443">
      <w:pPr>
        <w:tabs>
          <w:tab w:val="num" w:pos="1080"/>
        </w:tabs>
        <w:autoSpaceDE w:val="0"/>
        <w:autoSpaceDN w:val="0"/>
        <w:adjustRightInd w:val="0"/>
        <w:ind w:right="28"/>
        <w:jc w:val="both"/>
        <w:textAlignment w:val="baseline"/>
        <w:rPr>
          <w:rFonts w:eastAsia="標楷體" w:hAnsi="標楷體"/>
          <w:color w:val="000000" w:themeColor="text1"/>
          <w:kern w:val="0"/>
        </w:rPr>
        <w:sectPr w:rsidR="003A1443" w:rsidRPr="00CC2D4B" w:rsidSect="0031701B">
          <w:headerReference w:type="default" r:id="rId8"/>
          <w:pgSz w:w="11906" w:h="16838"/>
          <w:pgMar w:top="1134" w:right="1134" w:bottom="1134" w:left="1134" w:header="851" w:footer="992" w:gutter="0"/>
          <w:cols w:space="425"/>
          <w:docGrid w:type="lines" w:linePitch="360"/>
        </w:sectPr>
      </w:pPr>
    </w:p>
    <w:p w:rsidR="001933E5" w:rsidRDefault="001933E5" w:rsidP="00DB0716">
      <w:pPr>
        <w:rPr>
          <w:rFonts w:eastAsia="標楷體"/>
          <w:color w:val="000000" w:themeColor="text1"/>
        </w:rPr>
      </w:pPr>
      <w:bookmarkStart w:id="3" w:name="_Toc489951945"/>
      <w:r w:rsidRPr="00CC2D4B">
        <w:rPr>
          <w:rFonts w:eastAsia="標楷體"/>
          <w:color w:val="000000" w:themeColor="text1"/>
        </w:rPr>
        <w:lastRenderedPageBreak/>
        <w:t>南臺科技大學行政人員聘僱流程圖</w:t>
      </w:r>
      <w:r w:rsidRPr="00CC2D4B">
        <w:rPr>
          <w:rFonts w:eastAsia="標楷體"/>
          <w:color w:val="000000" w:themeColor="text1"/>
        </w:rPr>
        <w:t xml:space="preserve"> FC</w:t>
      </w:r>
      <w:r w:rsidR="006C0601" w:rsidRPr="00CC2D4B">
        <w:rPr>
          <w:rFonts w:eastAsia="標楷體" w:hint="eastAsia"/>
          <w:color w:val="000000" w:themeColor="text1"/>
        </w:rPr>
        <w:t>-AA</w:t>
      </w:r>
      <w:r w:rsidRPr="00CC2D4B">
        <w:rPr>
          <w:rFonts w:eastAsia="標楷體"/>
          <w:color w:val="000000" w:themeColor="text1"/>
        </w:rPr>
        <w:t>-001</w:t>
      </w:r>
      <w:bookmarkEnd w:id="3"/>
    </w:p>
    <w:p w:rsidR="00DB0716" w:rsidRPr="00DB0716" w:rsidRDefault="00DB0716" w:rsidP="00DB0716">
      <w:pPr>
        <w:rPr>
          <w:rFonts w:eastAsia="標楷體"/>
          <w:b/>
          <w:bCs/>
          <w:color w:val="000000" w:themeColor="text1"/>
        </w:rPr>
      </w:pPr>
    </w:p>
    <w:tbl>
      <w:tblPr>
        <w:tblW w:w="966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557"/>
        <w:gridCol w:w="2126"/>
        <w:gridCol w:w="1984"/>
      </w:tblGrid>
      <w:tr w:rsidR="00CC2D4B" w:rsidRPr="00CC2D4B" w:rsidTr="00DB0716">
        <w:trPr>
          <w:cantSplit/>
          <w:trHeight w:hRule="exact" w:val="514"/>
        </w:trPr>
        <w:tc>
          <w:tcPr>
            <w:tcW w:w="5557" w:type="dxa"/>
            <w:tcBorders>
              <w:top w:val="single" w:sz="12" w:space="0" w:color="auto"/>
            </w:tcBorders>
            <w:vAlign w:val="center"/>
          </w:tcPr>
          <w:p w:rsidR="006C0601" w:rsidRPr="00CC2D4B" w:rsidRDefault="006C0601" w:rsidP="006C0601">
            <w:pPr>
              <w:jc w:val="center"/>
              <w:rPr>
                <w:rFonts w:eastAsia="標楷體"/>
                <w:color w:val="000000" w:themeColor="text1"/>
              </w:rPr>
            </w:pPr>
            <w:r w:rsidRPr="00CC2D4B">
              <w:rPr>
                <w:rFonts w:eastAsia="標楷體" w:cs="標楷體" w:hint="eastAsia"/>
                <w:color w:val="000000" w:themeColor="text1"/>
                <w:spacing w:val="960"/>
                <w:kern w:val="0"/>
                <w:fitText w:val="2400" w:id="1639175171"/>
              </w:rPr>
              <w:t>流</w:t>
            </w:r>
            <w:r w:rsidRPr="00CC2D4B">
              <w:rPr>
                <w:rFonts w:eastAsia="標楷體" w:cs="標楷體" w:hint="eastAsia"/>
                <w:color w:val="000000" w:themeColor="text1"/>
                <w:kern w:val="0"/>
                <w:fitText w:val="2400" w:id="1639175171"/>
              </w:rPr>
              <w:t>程</w:t>
            </w:r>
          </w:p>
        </w:tc>
        <w:tc>
          <w:tcPr>
            <w:tcW w:w="2126" w:type="dxa"/>
            <w:tcBorders>
              <w:top w:val="single" w:sz="12" w:space="0" w:color="auto"/>
            </w:tcBorders>
            <w:vAlign w:val="center"/>
          </w:tcPr>
          <w:p w:rsidR="006C0601" w:rsidRPr="00CC2D4B" w:rsidRDefault="006C0601" w:rsidP="006C0601">
            <w:pPr>
              <w:jc w:val="center"/>
              <w:rPr>
                <w:rFonts w:eastAsia="標楷體"/>
                <w:color w:val="000000" w:themeColor="text1"/>
              </w:rPr>
            </w:pPr>
            <w:r w:rsidRPr="00CC2D4B">
              <w:rPr>
                <w:rFonts w:eastAsia="標楷體" w:cs="標楷體" w:hint="eastAsia"/>
                <w:color w:val="000000" w:themeColor="text1"/>
                <w:spacing w:val="480"/>
                <w:kern w:val="0"/>
                <w:fitText w:val="1440" w:id="1639175172"/>
              </w:rPr>
              <w:t>權</w:t>
            </w:r>
            <w:r w:rsidRPr="00CC2D4B">
              <w:rPr>
                <w:rFonts w:eastAsia="標楷體" w:cs="標楷體" w:hint="eastAsia"/>
                <w:color w:val="000000" w:themeColor="text1"/>
                <w:kern w:val="0"/>
                <w:fitText w:val="1440" w:id="1639175172"/>
              </w:rPr>
              <w:t>責</w:t>
            </w:r>
          </w:p>
        </w:tc>
        <w:tc>
          <w:tcPr>
            <w:tcW w:w="1984" w:type="dxa"/>
            <w:tcBorders>
              <w:top w:val="single" w:sz="12" w:space="0" w:color="auto"/>
            </w:tcBorders>
            <w:vAlign w:val="center"/>
          </w:tcPr>
          <w:p w:rsidR="006C0601" w:rsidRPr="00CC2D4B" w:rsidRDefault="006C0601" w:rsidP="006C0601">
            <w:pPr>
              <w:jc w:val="center"/>
              <w:rPr>
                <w:rFonts w:eastAsia="標楷體"/>
                <w:color w:val="000000" w:themeColor="text1"/>
              </w:rPr>
            </w:pPr>
            <w:r w:rsidRPr="00CC2D4B">
              <w:rPr>
                <w:rFonts w:eastAsia="標楷體" w:cs="標楷體" w:hint="eastAsia"/>
                <w:color w:val="000000" w:themeColor="text1"/>
                <w:spacing w:val="90"/>
                <w:kern w:val="0"/>
                <w:fitText w:val="1560" w:id="1639175173"/>
              </w:rPr>
              <w:t>使用表</w:t>
            </w:r>
            <w:r w:rsidRPr="00CC2D4B">
              <w:rPr>
                <w:rFonts w:eastAsia="標楷體" w:cs="標楷體" w:hint="eastAsia"/>
                <w:color w:val="000000" w:themeColor="text1"/>
                <w:spacing w:val="30"/>
                <w:kern w:val="0"/>
                <w:fitText w:val="1560" w:id="1639175173"/>
              </w:rPr>
              <w:t>單</w:t>
            </w:r>
          </w:p>
        </w:tc>
      </w:tr>
      <w:tr w:rsidR="00CC2D4B" w:rsidRPr="00CC2D4B" w:rsidTr="00DB0716">
        <w:trPr>
          <w:cantSplit/>
          <w:trHeight w:hRule="exact" w:val="9363"/>
        </w:trPr>
        <w:tc>
          <w:tcPr>
            <w:tcW w:w="5557" w:type="dxa"/>
            <w:tcBorders>
              <w:bottom w:val="single" w:sz="12" w:space="0" w:color="auto"/>
            </w:tcBorders>
          </w:tcPr>
          <w:p w:rsidR="006C0601" w:rsidRPr="00CC2D4B" w:rsidRDefault="006C0601" w:rsidP="006C0601">
            <w:pPr>
              <w:jc w:val="center"/>
              <w:rPr>
                <w:rFonts w:eastAsia="標楷體"/>
                <w:color w:val="000000" w:themeColor="text1"/>
              </w:rPr>
            </w:pPr>
            <w:r w:rsidRPr="00CC2D4B">
              <w:rPr>
                <w:rFonts w:eastAsia="標楷體"/>
                <w:color w:val="000000" w:themeColor="text1"/>
              </w:rPr>
              <w:object w:dxaOrig="4308" w:dyaOrig="11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4pt;height:463.2pt" o:ole="">
                  <v:imagedata r:id="rId9" o:title=""/>
                </v:shape>
                <o:OLEObject Type="Embed" ProgID="Visio.Drawing.11" ShapeID="_x0000_i1025" DrawAspect="Content" ObjectID="_1793605695" r:id="rId10"/>
              </w:object>
            </w:r>
          </w:p>
        </w:tc>
        <w:tc>
          <w:tcPr>
            <w:tcW w:w="2126" w:type="dxa"/>
            <w:tcBorders>
              <w:bottom w:val="single" w:sz="12" w:space="0" w:color="auto"/>
            </w:tcBorders>
          </w:tcPr>
          <w:p w:rsidR="006C0601" w:rsidRPr="00CC2D4B" w:rsidRDefault="006C0601" w:rsidP="006C0601">
            <w:pPr>
              <w:snapToGrid w:val="0"/>
              <w:spacing w:line="400" w:lineRule="atLeast"/>
              <w:rPr>
                <w:rFonts w:eastAsia="標楷體"/>
                <w:color w:val="000000" w:themeColor="text1"/>
              </w:rPr>
            </w:pPr>
            <w:r w:rsidRPr="00CC2D4B">
              <w:rPr>
                <w:rFonts w:eastAsia="標楷體" w:cs="標楷體" w:hint="eastAsia"/>
                <w:color w:val="000000" w:themeColor="text1"/>
              </w:rPr>
              <w:t>用人單位</w:t>
            </w:r>
          </w:p>
          <w:p w:rsidR="006C0601" w:rsidRPr="00CC2D4B" w:rsidRDefault="006C0601" w:rsidP="006C0601">
            <w:pPr>
              <w:snapToGrid w:val="0"/>
              <w:spacing w:line="400" w:lineRule="atLeast"/>
              <w:rPr>
                <w:rFonts w:eastAsia="標楷體"/>
                <w:color w:val="000000" w:themeColor="text1"/>
              </w:rPr>
            </w:pPr>
          </w:p>
          <w:p w:rsidR="006C0601" w:rsidRPr="00CC2D4B" w:rsidRDefault="006C0601" w:rsidP="006C0601">
            <w:pPr>
              <w:snapToGrid w:val="0"/>
              <w:spacing w:line="400" w:lineRule="atLeast"/>
              <w:rPr>
                <w:rFonts w:eastAsia="標楷體"/>
                <w:color w:val="000000" w:themeColor="text1"/>
              </w:rPr>
            </w:pPr>
          </w:p>
          <w:p w:rsidR="006C0601" w:rsidRPr="00CC2D4B" w:rsidRDefault="006C0601" w:rsidP="006C0601">
            <w:pPr>
              <w:snapToGrid w:val="0"/>
              <w:spacing w:line="400" w:lineRule="atLeast"/>
              <w:rPr>
                <w:color w:val="000000" w:themeColor="text1"/>
              </w:rPr>
            </w:pPr>
            <w:r w:rsidRPr="00CC2D4B">
              <w:rPr>
                <w:rFonts w:eastAsia="標楷體" w:cs="標楷體" w:hint="eastAsia"/>
                <w:color w:val="000000" w:themeColor="text1"/>
              </w:rPr>
              <w:t>校長</w:t>
            </w:r>
          </w:p>
          <w:p w:rsidR="006C0601" w:rsidRPr="00CC2D4B" w:rsidRDefault="006C0601" w:rsidP="006C0601">
            <w:pPr>
              <w:snapToGrid w:val="0"/>
              <w:spacing w:line="400" w:lineRule="atLeast"/>
              <w:rPr>
                <w:rFonts w:eastAsia="標楷體"/>
                <w:color w:val="000000" w:themeColor="text1"/>
              </w:rPr>
            </w:pPr>
          </w:p>
          <w:p w:rsidR="006C0601" w:rsidRPr="00CC2D4B" w:rsidRDefault="006C0601" w:rsidP="006C0601">
            <w:pPr>
              <w:snapToGrid w:val="0"/>
              <w:spacing w:line="400" w:lineRule="atLeast"/>
              <w:rPr>
                <w:rFonts w:eastAsia="標楷體"/>
                <w:color w:val="000000" w:themeColor="text1"/>
              </w:rPr>
            </w:pPr>
          </w:p>
          <w:p w:rsidR="006C0601" w:rsidRPr="00CC2D4B" w:rsidRDefault="006C0601" w:rsidP="006C0601">
            <w:pPr>
              <w:snapToGrid w:val="0"/>
              <w:spacing w:line="400" w:lineRule="atLeast"/>
              <w:rPr>
                <w:rFonts w:eastAsia="標楷體"/>
                <w:color w:val="000000" w:themeColor="text1"/>
              </w:rPr>
            </w:pPr>
            <w:r w:rsidRPr="00CC2D4B">
              <w:rPr>
                <w:rFonts w:eastAsia="標楷體" w:cs="標楷體" w:hint="eastAsia"/>
                <w:color w:val="000000" w:themeColor="text1"/>
              </w:rPr>
              <w:t>用人單位</w:t>
            </w:r>
          </w:p>
          <w:p w:rsidR="006C0601" w:rsidRPr="00CC2D4B" w:rsidRDefault="006C0601" w:rsidP="006C0601">
            <w:pPr>
              <w:snapToGrid w:val="0"/>
              <w:spacing w:line="400" w:lineRule="atLeast"/>
              <w:rPr>
                <w:rFonts w:eastAsia="標楷體"/>
                <w:color w:val="000000" w:themeColor="text1"/>
              </w:rPr>
            </w:pPr>
          </w:p>
          <w:p w:rsidR="006C0601" w:rsidRPr="00CC2D4B" w:rsidRDefault="006C0601" w:rsidP="006C0601">
            <w:pPr>
              <w:snapToGrid w:val="0"/>
              <w:spacing w:line="400" w:lineRule="atLeast"/>
              <w:rPr>
                <w:rFonts w:eastAsia="標楷體"/>
                <w:color w:val="000000" w:themeColor="text1"/>
              </w:rPr>
            </w:pPr>
            <w:r w:rsidRPr="00CC2D4B">
              <w:rPr>
                <w:rFonts w:eastAsia="標楷體" w:cs="標楷體" w:hint="eastAsia"/>
                <w:color w:val="000000" w:themeColor="text1"/>
              </w:rPr>
              <w:t>人事室</w:t>
            </w:r>
          </w:p>
          <w:p w:rsidR="006C0601" w:rsidRPr="00CC2D4B" w:rsidRDefault="006C0601" w:rsidP="006C0601">
            <w:pPr>
              <w:snapToGrid w:val="0"/>
              <w:spacing w:line="400" w:lineRule="atLeast"/>
              <w:rPr>
                <w:rFonts w:eastAsia="標楷體"/>
                <w:color w:val="000000" w:themeColor="text1"/>
              </w:rPr>
            </w:pPr>
            <w:r w:rsidRPr="00CC2D4B">
              <w:rPr>
                <w:rFonts w:eastAsia="標楷體" w:cs="標楷體" w:hint="eastAsia"/>
                <w:color w:val="000000" w:themeColor="text1"/>
              </w:rPr>
              <w:t>校長</w:t>
            </w:r>
          </w:p>
          <w:p w:rsidR="006C0601" w:rsidRPr="00CC2D4B" w:rsidRDefault="006C0601" w:rsidP="006C0601">
            <w:pPr>
              <w:snapToGrid w:val="0"/>
              <w:spacing w:line="400" w:lineRule="atLeast"/>
              <w:rPr>
                <w:rFonts w:eastAsia="標楷體"/>
                <w:color w:val="000000" w:themeColor="text1"/>
              </w:rPr>
            </w:pPr>
          </w:p>
          <w:p w:rsidR="006C0601" w:rsidRPr="00CC2D4B" w:rsidRDefault="006C0601" w:rsidP="006C0601">
            <w:pPr>
              <w:snapToGrid w:val="0"/>
              <w:spacing w:line="400" w:lineRule="atLeast"/>
              <w:rPr>
                <w:rFonts w:eastAsia="標楷體"/>
                <w:color w:val="000000" w:themeColor="text1"/>
              </w:rPr>
            </w:pPr>
            <w:r w:rsidRPr="00CC2D4B">
              <w:rPr>
                <w:rFonts w:eastAsia="標楷體" w:cs="標楷體" w:hint="eastAsia"/>
                <w:color w:val="000000" w:themeColor="text1"/>
              </w:rPr>
              <w:t>人事室</w:t>
            </w:r>
          </w:p>
          <w:p w:rsidR="006C0601" w:rsidRPr="00CC2D4B" w:rsidRDefault="006C0601" w:rsidP="006C0601">
            <w:pPr>
              <w:snapToGrid w:val="0"/>
              <w:spacing w:line="400" w:lineRule="atLeast"/>
              <w:rPr>
                <w:rFonts w:eastAsia="標楷體"/>
                <w:color w:val="000000" w:themeColor="text1"/>
              </w:rPr>
            </w:pPr>
          </w:p>
          <w:p w:rsidR="006C0601" w:rsidRPr="00CC2D4B" w:rsidRDefault="006C0601" w:rsidP="006C0601">
            <w:pPr>
              <w:snapToGrid w:val="0"/>
              <w:spacing w:line="400" w:lineRule="atLeast"/>
              <w:rPr>
                <w:rFonts w:eastAsia="標楷體"/>
                <w:color w:val="000000" w:themeColor="text1"/>
              </w:rPr>
            </w:pPr>
            <w:r w:rsidRPr="00CC2D4B">
              <w:rPr>
                <w:rFonts w:eastAsia="標楷體" w:hAnsi="標楷體" w:cs="標楷體" w:hint="eastAsia"/>
                <w:color w:val="000000" w:themeColor="text1"/>
              </w:rPr>
              <w:t>甄選小組</w:t>
            </w:r>
          </w:p>
          <w:p w:rsidR="006C0601" w:rsidRPr="00CC2D4B" w:rsidRDefault="006C0601" w:rsidP="006C0601">
            <w:pPr>
              <w:snapToGrid w:val="0"/>
              <w:spacing w:line="400" w:lineRule="atLeast"/>
              <w:rPr>
                <w:rFonts w:eastAsia="標楷體"/>
                <w:color w:val="000000" w:themeColor="text1"/>
              </w:rPr>
            </w:pPr>
            <w:r w:rsidRPr="00CC2D4B">
              <w:rPr>
                <w:rFonts w:eastAsia="標楷體" w:cs="標楷體" w:hint="eastAsia"/>
                <w:color w:val="000000" w:themeColor="text1"/>
              </w:rPr>
              <w:t>人事室</w:t>
            </w:r>
          </w:p>
          <w:p w:rsidR="006C0601" w:rsidRPr="00CC2D4B" w:rsidRDefault="006C0601" w:rsidP="006C0601">
            <w:pPr>
              <w:snapToGrid w:val="0"/>
              <w:spacing w:line="400" w:lineRule="atLeast"/>
              <w:rPr>
                <w:rFonts w:eastAsia="標楷體"/>
                <w:color w:val="000000" w:themeColor="text1"/>
              </w:rPr>
            </w:pPr>
          </w:p>
          <w:p w:rsidR="006C0601" w:rsidRPr="00CC2D4B" w:rsidRDefault="006C0601" w:rsidP="006C0601">
            <w:pPr>
              <w:snapToGrid w:val="0"/>
              <w:spacing w:line="400" w:lineRule="atLeast"/>
              <w:rPr>
                <w:rFonts w:eastAsia="標楷體"/>
                <w:color w:val="000000" w:themeColor="text1"/>
              </w:rPr>
            </w:pPr>
            <w:r w:rsidRPr="00CC2D4B">
              <w:rPr>
                <w:rFonts w:eastAsia="標楷體" w:cs="標楷體" w:hint="eastAsia"/>
                <w:color w:val="000000" w:themeColor="text1"/>
              </w:rPr>
              <w:t>校長</w:t>
            </w:r>
          </w:p>
          <w:p w:rsidR="006C0601" w:rsidRPr="00CC2D4B" w:rsidRDefault="006C0601" w:rsidP="006C0601">
            <w:pPr>
              <w:snapToGrid w:val="0"/>
              <w:spacing w:line="400" w:lineRule="atLeast"/>
              <w:rPr>
                <w:rFonts w:eastAsia="標楷體"/>
                <w:color w:val="000000" w:themeColor="text1"/>
              </w:rPr>
            </w:pPr>
            <w:r w:rsidRPr="00CC2D4B">
              <w:rPr>
                <w:rFonts w:eastAsia="標楷體" w:cs="標楷體" w:hint="eastAsia"/>
                <w:color w:val="000000" w:themeColor="text1"/>
              </w:rPr>
              <w:t>用人單位</w:t>
            </w:r>
          </w:p>
          <w:p w:rsidR="006C0601" w:rsidRPr="00CC2D4B" w:rsidRDefault="006C0601" w:rsidP="006C0601">
            <w:pPr>
              <w:snapToGrid w:val="0"/>
              <w:spacing w:line="400" w:lineRule="atLeast"/>
              <w:rPr>
                <w:rFonts w:eastAsia="標楷體"/>
                <w:color w:val="000000" w:themeColor="text1"/>
              </w:rPr>
            </w:pPr>
            <w:r w:rsidRPr="00CC2D4B">
              <w:rPr>
                <w:rFonts w:eastAsia="標楷體" w:cs="標楷體" w:hint="eastAsia"/>
                <w:color w:val="000000" w:themeColor="text1"/>
              </w:rPr>
              <w:t>人事室</w:t>
            </w:r>
          </w:p>
          <w:p w:rsidR="006C0601" w:rsidRPr="00CC2D4B" w:rsidRDefault="006C0601" w:rsidP="006C0601">
            <w:pPr>
              <w:snapToGrid w:val="0"/>
              <w:spacing w:line="400" w:lineRule="atLeast"/>
              <w:rPr>
                <w:rFonts w:eastAsia="標楷體"/>
                <w:color w:val="000000" w:themeColor="text1"/>
              </w:rPr>
            </w:pPr>
          </w:p>
        </w:tc>
        <w:tc>
          <w:tcPr>
            <w:tcW w:w="1984" w:type="dxa"/>
            <w:tcBorders>
              <w:bottom w:val="single" w:sz="12" w:space="0" w:color="auto"/>
            </w:tcBorders>
          </w:tcPr>
          <w:p w:rsidR="006C0601" w:rsidRPr="00CC2D4B" w:rsidRDefault="006C0601" w:rsidP="006C0601">
            <w:pPr>
              <w:snapToGrid w:val="0"/>
              <w:spacing w:line="400" w:lineRule="exact"/>
              <w:rPr>
                <w:rFonts w:eastAsia="標楷體"/>
                <w:color w:val="000000" w:themeColor="text1"/>
              </w:rPr>
            </w:pPr>
            <w:r w:rsidRPr="00CC2D4B">
              <w:rPr>
                <w:rFonts w:eastAsia="標楷體" w:cs="標楷體" w:hint="eastAsia"/>
                <w:color w:val="000000" w:themeColor="text1"/>
              </w:rPr>
              <w:t>簽</w:t>
            </w:r>
          </w:p>
          <w:p w:rsidR="006C0601" w:rsidRPr="00CC2D4B" w:rsidRDefault="006C0601" w:rsidP="006C0601">
            <w:pPr>
              <w:snapToGrid w:val="0"/>
              <w:spacing w:line="400" w:lineRule="exact"/>
              <w:rPr>
                <w:rFonts w:eastAsia="標楷體"/>
                <w:color w:val="000000" w:themeColor="text1"/>
              </w:rPr>
            </w:pPr>
          </w:p>
          <w:p w:rsidR="006C0601" w:rsidRPr="00CC2D4B" w:rsidRDefault="006C0601" w:rsidP="006C0601">
            <w:pPr>
              <w:snapToGrid w:val="0"/>
              <w:spacing w:line="400" w:lineRule="exact"/>
              <w:rPr>
                <w:rFonts w:eastAsia="標楷體"/>
                <w:color w:val="000000" w:themeColor="text1"/>
              </w:rPr>
            </w:pPr>
          </w:p>
          <w:p w:rsidR="006C0601" w:rsidRPr="00CC2D4B" w:rsidRDefault="006C0601" w:rsidP="006C0601">
            <w:pPr>
              <w:snapToGrid w:val="0"/>
              <w:spacing w:line="400" w:lineRule="exact"/>
              <w:rPr>
                <w:rFonts w:eastAsia="標楷體"/>
                <w:color w:val="000000" w:themeColor="text1"/>
              </w:rPr>
            </w:pPr>
            <w:r w:rsidRPr="00CC2D4B">
              <w:rPr>
                <w:rFonts w:eastAsia="標楷體"/>
                <w:color w:val="000000" w:themeColor="text1"/>
              </w:rPr>
              <w:t xml:space="preserve"> </w:t>
            </w:r>
          </w:p>
          <w:p w:rsidR="006C0601" w:rsidRPr="00CC2D4B" w:rsidRDefault="006C0601" w:rsidP="006C0601">
            <w:pPr>
              <w:snapToGrid w:val="0"/>
              <w:spacing w:line="400" w:lineRule="exact"/>
              <w:rPr>
                <w:rFonts w:eastAsia="標楷體" w:hAnsi="標楷體"/>
                <w:color w:val="000000" w:themeColor="text1"/>
              </w:rPr>
            </w:pPr>
          </w:p>
          <w:p w:rsidR="006C0601" w:rsidRPr="00CC2D4B" w:rsidRDefault="006C0601" w:rsidP="006C0601">
            <w:pPr>
              <w:snapToGrid w:val="0"/>
              <w:spacing w:line="400" w:lineRule="exact"/>
              <w:rPr>
                <w:rFonts w:eastAsia="標楷體" w:hAnsi="標楷體"/>
                <w:color w:val="000000" w:themeColor="text1"/>
              </w:rPr>
            </w:pPr>
          </w:p>
          <w:p w:rsidR="006C0601" w:rsidRPr="00CC2D4B" w:rsidRDefault="006C0601" w:rsidP="006C0601">
            <w:pPr>
              <w:snapToGrid w:val="0"/>
              <w:spacing w:line="400" w:lineRule="exact"/>
              <w:rPr>
                <w:rFonts w:eastAsia="標楷體"/>
                <w:color w:val="000000" w:themeColor="text1"/>
              </w:rPr>
            </w:pPr>
            <w:r w:rsidRPr="00CC2D4B">
              <w:rPr>
                <w:rFonts w:eastAsia="標楷體" w:hAnsi="標楷體" w:cs="標楷體" w:hint="eastAsia"/>
                <w:color w:val="000000" w:themeColor="text1"/>
              </w:rPr>
              <w:t>缺額請示單</w:t>
            </w:r>
          </w:p>
          <w:p w:rsidR="006C0601" w:rsidRPr="00CC2D4B" w:rsidRDefault="006C0601" w:rsidP="006C0601">
            <w:pPr>
              <w:snapToGrid w:val="0"/>
              <w:spacing w:line="400" w:lineRule="exact"/>
              <w:rPr>
                <w:rFonts w:eastAsia="標楷體"/>
                <w:color w:val="000000" w:themeColor="text1"/>
              </w:rPr>
            </w:pPr>
          </w:p>
          <w:p w:rsidR="006C0601" w:rsidRPr="00CC2D4B" w:rsidRDefault="006C0601" w:rsidP="006C0601">
            <w:pPr>
              <w:snapToGrid w:val="0"/>
              <w:spacing w:line="400" w:lineRule="exact"/>
              <w:rPr>
                <w:rFonts w:eastAsia="標楷體"/>
                <w:color w:val="000000" w:themeColor="text1"/>
              </w:rPr>
            </w:pPr>
            <w:r w:rsidRPr="00CC2D4B">
              <w:rPr>
                <w:rFonts w:eastAsia="標楷體" w:cs="標楷體" w:hint="eastAsia"/>
                <w:color w:val="000000" w:themeColor="text1"/>
              </w:rPr>
              <w:t>簽</w:t>
            </w:r>
          </w:p>
          <w:p w:rsidR="006C0601" w:rsidRPr="00CC2D4B" w:rsidRDefault="006C0601" w:rsidP="006C0601">
            <w:pPr>
              <w:snapToGrid w:val="0"/>
              <w:spacing w:line="400" w:lineRule="exact"/>
              <w:rPr>
                <w:rFonts w:eastAsia="標楷體"/>
                <w:color w:val="000000" w:themeColor="text1"/>
              </w:rPr>
            </w:pPr>
          </w:p>
          <w:p w:rsidR="006C0601" w:rsidRPr="00CC2D4B" w:rsidRDefault="006C0601" w:rsidP="006C0601">
            <w:pPr>
              <w:snapToGrid w:val="0"/>
              <w:spacing w:line="400" w:lineRule="exact"/>
              <w:rPr>
                <w:rFonts w:eastAsia="標楷體"/>
                <w:color w:val="000000" w:themeColor="text1"/>
              </w:rPr>
            </w:pPr>
          </w:p>
          <w:p w:rsidR="006C0601" w:rsidRPr="00CC2D4B" w:rsidRDefault="006C0601" w:rsidP="006C0601">
            <w:pPr>
              <w:snapToGrid w:val="0"/>
              <w:spacing w:line="400" w:lineRule="exact"/>
              <w:rPr>
                <w:rFonts w:eastAsia="標楷體"/>
                <w:color w:val="000000" w:themeColor="text1"/>
              </w:rPr>
            </w:pPr>
          </w:p>
          <w:p w:rsidR="006C0601" w:rsidRPr="00CC2D4B" w:rsidRDefault="006C0601" w:rsidP="006C0601">
            <w:pPr>
              <w:snapToGrid w:val="0"/>
              <w:spacing w:line="400" w:lineRule="exact"/>
              <w:rPr>
                <w:rFonts w:eastAsia="標楷體"/>
                <w:color w:val="000000" w:themeColor="text1"/>
              </w:rPr>
            </w:pPr>
          </w:p>
          <w:p w:rsidR="006C0601" w:rsidRPr="00CC2D4B" w:rsidRDefault="006C0601" w:rsidP="006C0601">
            <w:pPr>
              <w:snapToGrid w:val="0"/>
              <w:spacing w:line="400" w:lineRule="exact"/>
              <w:rPr>
                <w:rFonts w:eastAsia="標楷體"/>
                <w:color w:val="000000" w:themeColor="text1"/>
              </w:rPr>
            </w:pPr>
            <w:r w:rsidRPr="00CC2D4B">
              <w:rPr>
                <w:rFonts w:eastAsia="標楷體" w:cs="標楷體" w:hint="eastAsia"/>
                <w:color w:val="000000" w:themeColor="text1"/>
              </w:rPr>
              <w:t>簽</w:t>
            </w:r>
          </w:p>
          <w:p w:rsidR="006C0601" w:rsidRPr="00CC2D4B" w:rsidRDefault="006C0601" w:rsidP="006C0601">
            <w:pPr>
              <w:snapToGrid w:val="0"/>
              <w:spacing w:line="400" w:lineRule="exact"/>
              <w:rPr>
                <w:rFonts w:eastAsia="標楷體"/>
                <w:color w:val="000000" w:themeColor="text1"/>
              </w:rPr>
            </w:pPr>
          </w:p>
          <w:p w:rsidR="006C0601" w:rsidRPr="00CC2D4B" w:rsidRDefault="006C0601" w:rsidP="006C0601">
            <w:pPr>
              <w:snapToGrid w:val="0"/>
              <w:spacing w:line="400" w:lineRule="exact"/>
              <w:rPr>
                <w:rFonts w:eastAsia="標楷體"/>
                <w:color w:val="000000" w:themeColor="text1"/>
              </w:rPr>
            </w:pPr>
          </w:p>
          <w:p w:rsidR="006C0601" w:rsidRPr="00CC2D4B" w:rsidRDefault="006C0601" w:rsidP="006C0601">
            <w:pPr>
              <w:snapToGrid w:val="0"/>
              <w:spacing w:line="400" w:lineRule="exact"/>
              <w:rPr>
                <w:rFonts w:eastAsia="標楷體"/>
                <w:color w:val="000000" w:themeColor="text1"/>
              </w:rPr>
            </w:pPr>
            <w:r w:rsidRPr="00CC2D4B">
              <w:rPr>
                <w:rFonts w:eastAsia="標楷體" w:cs="標楷體" w:hint="eastAsia"/>
                <w:color w:val="000000" w:themeColor="text1"/>
              </w:rPr>
              <w:t>聘用請示單</w:t>
            </w:r>
          </w:p>
          <w:p w:rsidR="006C0601" w:rsidRPr="00CC2D4B" w:rsidRDefault="006C0601" w:rsidP="006C0601">
            <w:pPr>
              <w:snapToGrid w:val="0"/>
              <w:spacing w:line="400" w:lineRule="exact"/>
              <w:rPr>
                <w:rFonts w:eastAsia="標楷體"/>
                <w:color w:val="000000" w:themeColor="text1"/>
              </w:rPr>
            </w:pPr>
          </w:p>
        </w:tc>
      </w:tr>
    </w:tbl>
    <w:p w:rsidR="006C0601" w:rsidRPr="00CC2D4B" w:rsidRDefault="006C0601" w:rsidP="001933E5">
      <w:pPr>
        <w:tabs>
          <w:tab w:val="num" w:pos="1080"/>
        </w:tabs>
        <w:autoSpaceDE w:val="0"/>
        <w:autoSpaceDN w:val="0"/>
        <w:adjustRightInd w:val="0"/>
        <w:ind w:right="28"/>
        <w:jc w:val="both"/>
        <w:textAlignment w:val="baseline"/>
        <w:rPr>
          <w:rFonts w:eastAsia="標楷體"/>
          <w:color w:val="000000" w:themeColor="text1"/>
        </w:rPr>
        <w:sectPr w:rsidR="006C0601" w:rsidRPr="00CC2D4B" w:rsidSect="0031701B">
          <w:pgSz w:w="11906" w:h="16838"/>
          <w:pgMar w:top="1134" w:right="1134" w:bottom="1134" w:left="1134" w:header="851" w:footer="992" w:gutter="0"/>
          <w:cols w:space="425"/>
          <w:docGrid w:type="lines" w:linePitch="360"/>
        </w:sectPr>
      </w:pPr>
    </w:p>
    <w:p w:rsidR="001933E5" w:rsidRDefault="001933E5" w:rsidP="001A1031">
      <w:pPr>
        <w:rPr>
          <w:rFonts w:eastAsia="標楷體"/>
          <w:color w:val="000000" w:themeColor="text1"/>
        </w:rPr>
      </w:pPr>
      <w:bookmarkStart w:id="4" w:name="_Toc489951946"/>
      <w:r w:rsidRPr="00CC2D4B">
        <w:rPr>
          <w:rFonts w:eastAsia="標楷體"/>
          <w:color w:val="000000" w:themeColor="text1"/>
        </w:rPr>
        <w:lastRenderedPageBreak/>
        <w:t>南臺科技大學專兼任教師聘僱流程圖</w:t>
      </w:r>
      <w:r w:rsidRPr="00CC2D4B">
        <w:rPr>
          <w:rFonts w:eastAsia="標楷體"/>
          <w:color w:val="000000" w:themeColor="text1"/>
        </w:rPr>
        <w:t xml:space="preserve"> FC</w:t>
      </w:r>
      <w:r w:rsidR="00AA4C70" w:rsidRPr="00CC2D4B">
        <w:rPr>
          <w:rFonts w:eastAsia="標楷體" w:hint="eastAsia"/>
          <w:color w:val="000000" w:themeColor="text1"/>
        </w:rPr>
        <w:t>-AA</w:t>
      </w:r>
      <w:r w:rsidRPr="00CC2D4B">
        <w:rPr>
          <w:rFonts w:eastAsia="標楷體"/>
          <w:color w:val="000000" w:themeColor="text1"/>
        </w:rPr>
        <w:t>-002</w:t>
      </w:r>
      <w:bookmarkEnd w:id="4"/>
    </w:p>
    <w:p w:rsidR="00DB0716" w:rsidRPr="00CC2D4B" w:rsidRDefault="00DB0716" w:rsidP="001A1031">
      <w:pPr>
        <w:rPr>
          <w:rFonts w:eastAsia="標楷體"/>
          <w:b/>
          <w:bCs/>
          <w:color w:val="000000" w:themeColor="text1"/>
        </w:rPr>
      </w:pPr>
    </w:p>
    <w:tbl>
      <w:tblPr>
        <w:tblW w:w="966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557"/>
        <w:gridCol w:w="2126"/>
        <w:gridCol w:w="1984"/>
      </w:tblGrid>
      <w:tr w:rsidR="00CC2D4B" w:rsidRPr="00CC2D4B" w:rsidTr="00DB0716">
        <w:trPr>
          <w:cantSplit/>
          <w:trHeight w:hRule="exact" w:val="514"/>
        </w:trPr>
        <w:tc>
          <w:tcPr>
            <w:tcW w:w="5557" w:type="dxa"/>
            <w:tcBorders>
              <w:top w:val="single" w:sz="12" w:space="0" w:color="auto"/>
            </w:tcBorders>
            <w:vAlign w:val="center"/>
          </w:tcPr>
          <w:p w:rsidR="00AA4C70" w:rsidRPr="00CC2D4B" w:rsidRDefault="00AA4C70" w:rsidP="00AA4C70">
            <w:pPr>
              <w:jc w:val="center"/>
              <w:rPr>
                <w:rFonts w:eastAsia="標楷體"/>
                <w:color w:val="000000" w:themeColor="text1"/>
              </w:rPr>
            </w:pPr>
            <w:r w:rsidRPr="00CC2D4B">
              <w:rPr>
                <w:rFonts w:eastAsia="標楷體" w:hAnsi="標楷體" w:cs="標楷體" w:hint="eastAsia"/>
                <w:color w:val="000000" w:themeColor="text1"/>
                <w:spacing w:val="960"/>
                <w:kern w:val="0"/>
                <w:fitText w:val="2400" w:id="1639175430"/>
              </w:rPr>
              <w:t>流</w:t>
            </w:r>
            <w:r w:rsidRPr="00CC2D4B">
              <w:rPr>
                <w:rFonts w:eastAsia="標楷體" w:hAnsi="標楷體" w:cs="標楷體" w:hint="eastAsia"/>
                <w:color w:val="000000" w:themeColor="text1"/>
                <w:kern w:val="0"/>
                <w:fitText w:val="2400" w:id="1639175430"/>
              </w:rPr>
              <w:t>程</w:t>
            </w:r>
          </w:p>
        </w:tc>
        <w:tc>
          <w:tcPr>
            <w:tcW w:w="2126" w:type="dxa"/>
            <w:tcBorders>
              <w:top w:val="single" w:sz="12" w:space="0" w:color="auto"/>
            </w:tcBorders>
            <w:vAlign w:val="center"/>
          </w:tcPr>
          <w:p w:rsidR="00AA4C70" w:rsidRPr="00CC2D4B" w:rsidRDefault="00AA4C70" w:rsidP="00AA4C70">
            <w:pPr>
              <w:jc w:val="center"/>
              <w:rPr>
                <w:rFonts w:eastAsia="標楷體"/>
                <w:color w:val="000000" w:themeColor="text1"/>
              </w:rPr>
            </w:pPr>
            <w:r w:rsidRPr="00CC2D4B">
              <w:rPr>
                <w:rFonts w:eastAsia="標楷體" w:hAnsi="標楷體" w:cs="標楷體" w:hint="eastAsia"/>
                <w:color w:val="000000" w:themeColor="text1"/>
                <w:spacing w:val="480"/>
                <w:kern w:val="0"/>
                <w:fitText w:val="1440" w:id="1639175431"/>
              </w:rPr>
              <w:t>權</w:t>
            </w:r>
            <w:r w:rsidRPr="00CC2D4B">
              <w:rPr>
                <w:rFonts w:eastAsia="標楷體" w:hAnsi="標楷體" w:cs="標楷體" w:hint="eastAsia"/>
                <w:color w:val="000000" w:themeColor="text1"/>
                <w:kern w:val="0"/>
                <w:fitText w:val="1440" w:id="1639175431"/>
              </w:rPr>
              <w:t>責</w:t>
            </w:r>
          </w:p>
        </w:tc>
        <w:tc>
          <w:tcPr>
            <w:tcW w:w="1984" w:type="dxa"/>
            <w:tcBorders>
              <w:top w:val="single" w:sz="12" w:space="0" w:color="auto"/>
            </w:tcBorders>
            <w:vAlign w:val="center"/>
          </w:tcPr>
          <w:p w:rsidR="00AA4C70" w:rsidRPr="00CC2D4B" w:rsidRDefault="00AA4C70" w:rsidP="00AA4C70">
            <w:pPr>
              <w:jc w:val="center"/>
              <w:rPr>
                <w:rFonts w:eastAsia="標楷體"/>
                <w:color w:val="000000" w:themeColor="text1"/>
              </w:rPr>
            </w:pPr>
            <w:r w:rsidRPr="00CC2D4B">
              <w:rPr>
                <w:rFonts w:eastAsia="標楷體" w:hAnsi="標楷體" w:cs="標楷體" w:hint="eastAsia"/>
                <w:color w:val="000000" w:themeColor="text1"/>
                <w:spacing w:val="90"/>
                <w:kern w:val="0"/>
                <w:fitText w:val="1560" w:id="1639175432"/>
              </w:rPr>
              <w:t>使用表</w:t>
            </w:r>
            <w:r w:rsidRPr="00CC2D4B">
              <w:rPr>
                <w:rFonts w:eastAsia="標楷體" w:hAnsi="標楷體" w:cs="標楷體" w:hint="eastAsia"/>
                <w:color w:val="000000" w:themeColor="text1"/>
                <w:spacing w:val="30"/>
                <w:kern w:val="0"/>
                <w:fitText w:val="1560" w:id="1639175432"/>
              </w:rPr>
              <w:t>單</w:t>
            </w:r>
          </w:p>
        </w:tc>
      </w:tr>
      <w:tr w:rsidR="00AA4C70" w:rsidRPr="00CC2D4B" w:rsidTr="00DB0716">
        <w:trPr>
          <w:cantSplit/>
          <w:trHeight w:hRule="exact" w:val="6502"/>
        </w:trPr>
        <w:tc>
          <w:tcPr>
            <w:tcW w:w="5557" w:type="dxa"/>
            <w:tcBorders>
              <w:bottom w:val="single" w:sz="12" w:space="0" w:color="auto"/>
            </w:tcBorders>
          </w:tcPr>
          <w:p w:rsidR="00AA4C70" w:rsidRPr="00CC2D4B" w:rsidRDefault="00AA4C70" w:rsidP="00AA4C70">
            <w:pPr>
              <w:jc w:val="center"/>
              <w:rPr>
                <w:rFonts w:eastAsia="標楷體"/>
                <w:color w:val="000000" w:themeColor="text1"/>
              </w:rPr>
            </w:pPr>
            <w:r w:rsidRPr="00CC2D4B">
              <w:rPr>
                <w:rFonts w:eastAsia="標楷體"/>
                <w:color w:val="000000" w:themeColor="text1"/>
              </w:rPr>
              <w:object w:dxaOrig="2747" w:dyaOrig="9125">
                <v:shape id="_x0000_i1026" type="#_x0000_t75" style="width:105.6pt;height:350.4pt" o:ole="">
                  <v:imagedata r:id="rId11" o:title=""/>
                </v:shape>
                <o:OLEObject Type="Embed" ProgID="Visio.Drawing.11" ShapeID="_x0000_i1026" DrawAspect="Content" ObjectID="_1793605696" r:id="rId12"/>
              </w:object>
            </w:r>
          </w:p>
        </w:tc>
        <w:tc>
          <w:tcPr>
            <w:tcW w:w="2126" w:type="dxa"/>
            <w:tcBorders>
              <w:bottom w:val="single" w:sz="12" w:space="0" w:color="auto"/>
            </w:tcBorders>
          </w:tcPr>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s="標楷體"/>
                <w:color w:val="000000" w:themeColor="text1"/>
              </w:rPr>
            </w:pPr>
          </w:p>
          <w:p w:rsidR="00AA4C70" w:rsidRPr="00CC2D4B" w:rsidRDefault="00AA4C70" w:rsidP="00AA4C70">
            <w:pPr>
              <w:snapToGrid w:val="0"/>
              <w:rPr>
                <w:rFonts w:eastAsia="標楷體"/>
                <w:color w:val="000000" w:themeColor="text1"/>
              </w:rPr>
            </w:pPr>
            <w:r w:rsidRPr="00CC2D4B">
              <w:rPr>
                <w:rFonts w:eastAsia="標楷體" w:cs="標楷體" w:hint="eastAsia"/>
                <w:color w:val="000000" w:themeColor="text1"/>
              </w:rPr>
              <w:t>系所主管</w:t>
            </w: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color w:val="000000" w:themeColor="text1"/>
              </w:rPr>
            </w:pPr>
            <w:r w:rsidRPr="00CC2D4B">
              <w:rPr>
                <w:rFonts w:eastAsia="標楷體" w:cs="標楷體" w:hint="eastAsia"/>
                <w:color w:val="000000" w:themeColor="text1"/>
              </w:rPr>
              <w:t>系教評會</w:t>
            </w: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s="標楷體"/>
                <w:color w:val="000000" w:themeColor="text1"/>
              </w:rPr>
            </w:pPr>
          </w:p>
          <w:p w:rsidR="00AA4C70" w:rsidRPr="00CC2D4B" w:rsidRDefault="00AA4C70" w:rsidP="00AA4C70">
            <w:pPr>
              <w:snapToGrid w:val="0"/>
              <w:rPr>
                <w:rFonts w:eastAsia="標楷體"/>
                <w:color w:val="000000" w:themeColor="text1"/>
              </w:rPr>
            </w:pPr>
            <w:r w:rsidRPr="00CC2D4B">
              <w:rPr>
                <w:rFonts w:eastAsia="標楷體" w:cs="標楷體" w:hint="eastAsia"/>
                <w:color w:val="000000" w:themeColor="text1"/>
              </w:rPr>
              <w:t>院教評會</w:t>
            </w: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r w:rsidRPr="00CC2D4B">
              <w:rPr>
                <w:rFonts w:eastAsia="標楷體" w:cs="標楷體" w:hint="eastAsia"/>
                <w:color w:val="000000" w:themeColor="text1"/>
              </w:rPr>
              <w:t>校教評會</w:t>
            </w: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r w:rsidRPr="00CC2D4B">
              <w:rPr>
                <w:rFonts w:eastAsia="標楷體" w:cs="標楷體" w:hint="eastAsia"/>
                <w:color w:val="000000" w:themeColor="text1"/>
              </w:rPr>
              <w:t>校長</w:t>
            </w:r>
            <w:r w:rsidRPr="00CC2D4B">
              <w:rPr>
                <w:rFonts w:eastAsia="標楷體"/>
                <w:color w:val="000000" w:themeColor="text1"/>
              </w:rPr>
              <w:t>/</w:t>
            </w:r>
            <w:r w:rsidRPr="00CC2D4B">
              <w:rPr>
                <w:rFonts w:eastAsia="標楷體" w:cs="標楷體" w:hint="eastAsia"/>
                <w:color w:val="000000" w:themeColor="text1"/>
              </w:rPr>
              <w:t>人事室</w:t>
            </w: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tc>
        <w:tc>
          <w:tcPr>
            <w:tcW w:w="1984" w:type="dxa"/>
            <w:tcBorders>
              <w:bottom w:val="single" w:sz="12" w:space="0" w:color="auto"/>
            </w:tcBorders>
          </w:tcPr>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s="標楷體"/>
                <w:color w:val="000000" w:themeColor="text1"/>
              </w:rPr>
            </w:pPr>
          </w:p>
          <w:p w:rsidR="00AA4C70" w:rsidRPr="00CC2D4B" w:rsidRDefault="00AA4C70" w:rsidP="00AA4C70">
            <w:pPr>
              <w:snapToGrid w:val="0"/>
              <w:spacing w:line="280" w:lineRule="exact"/>
              <w:rPr>
                <w:rFonts w:eastAsia="標楷體" w:cs="標楷體"/>
                <w:color w:val="000000" w:themeColor="text1"/>
              </w:rPr>
            </w:pPr>
            <w:r w:rsidRPr="00CC2D4B">
              <w:rPr>
                <w:rFonts w:eastAsia="標楷體" w:cs="標楷體" w:hint="eastAsia"/>
                <w:color w:val="000000" w:themeColor="text1"/>
              </w:rPr>
              <w:t>專任教師</w:t>
            </w:r>
            <w:r w:rsidRPr="00CC2D4B">
              <w:rPr>
                <w:rFonts w:eastAsia="標楷體" w:cs="標楷體" w:hint="eastAsia"/>
                <w:color w:val="000000" w:themeColor="text1"/>
              </w:rPr>
              <w:t>(</w:t>
            </w:r>
            <w:r w:rsidRPr="00CC2D4B">
              <w:rPr>
                <w:rFonts w:eastAsia="標楷體" w:cs="標楷體" w:hint="eastAsia"/>
                <w:color w:val="000000" w:themeColor="text1"/>
              </w:rPr>
              <w:t>新聘</w:t>
            </w:r>
            <w:r w:rsidRPr="00CC2D4B">
              <w:rPr>
                <w:rFonts w:eastAsia="標楷體" w:cs="標楷體" w:hint="eastAsia"/>
                <w:color w:val="000000" w:themeColor="text1"/>
              </w:rPr>
              <w:t>)</w:t>
            </w:r>
            <w:r w:rsidRPr="00CC2D4B">
              <w:rPr>
                <w:rFonts w:eastAsia="標楷體" w:cs="標楷體" w:hint="eastAsia"/>
                <w:color w:val="000000" w:themeColor="text1"/>
              </w:rPr>
              <w:t>聘用請示單</w:t>
            </w:r>
          </w:p>
          <w:p w:rsidR="00AA4C70" w:rsidRPr="00CC2D4B" w:rsidRDefault="00AA4C70" w:rsidP="00AA4C70">
            <w:pPr>
              <w:snapToGrid w:val="0"/>
              <w:spacing w:line="280" w:lineRule="exact"/>
              <w:rPr>
                <w:rFonts w:eastAsia="標楷體"/>
                <w:color w:val="000000" w:themeColor="text1"/>
              </w:rPr>
            </w:pPr>
            <w:r w:rsidRPr="00CC2D4B">
              <w:rPr>
                <w:rFonts w:eastAsia="標楷體" w:cs="標楷體" w:hint="eastAsia"/>
                <w:color w:val="000000" w:themeColor="text1"/>
              </w:rPr>
              <w:t>兼任教師</w:t>
            </w:r>
            <w:r w:rsidRPr="00CC2D4B">
              <w:rPr>
                <w:rFonts w:eastAsia="標楷體" w:cs="標楷體" w:hint="eastAsia"/>
                <w:color w:val="000000" w:themeColor="text1"/>
              </w:rPr>
              <w:t>(</w:t>
            </w:r>
            <w:r w:rsidRPr="00CC2D4B">
              <w:rPr>
                <w:rFonts w:eastAsia="標楷體" w:cs="標楷體" w:hint="eastAsia"/>
                <w:color w:val="000000" w:themeColor="text1"/>
              </w:rPr>
              <w:t>新聘</w:t>
            </w:r>
            <w:r w:rsidRPr="00CC2D4B">
              <w:rPr>
                <w:rFonts w:eastAsia="標楷體" w:cs="標楷體" w:hint="eastAsia"/>
                <w:color w:val="000000" w:themeColor="text1"/>
              </w:rPr>
              <w:t>)</w:t>
            </w:r>
            <w:r w:rsidRPr="00CC2D4B">
              <w:rPr>
                <w:rFonts w:eastAsia="標楷體" w:cs="標楷體" w:hint="eastAsia"/>
                <w:color w:val="000000" w:themeColor="text1"/>
              </w:rPr>
              <w:t>教評會審查單</w:t>
            </w: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r w:rsidRPr="00CC2D4B">
              <w:rPr>
                <w:rFonts w:eastAsia="標楷體" w:hint="eastAsia"/>
                <w:color w:val="000000" w:themeColor="text1"/>
              </w:rPr>
              <w:t>系</w:t>
            </w:r>
            <w:r w:rsidRPr="00CC2D4B">
              <w:rPr>
                <w:rFonts w:eastAsia="標楷體" w:cs="標楷體" w:hint="eastAsia"/>
                <w:color w:val="000000" w:themeColor="text1"/>
              </w:rPr>
              <w:t>教評會</w:t>
            </w:r>
            <w:r w:rsidRPr="00CC2D4B">
              <w:rPr>
                <w:rFonts w:eastAsia="標楷體" w:hint="eastAsia"/>
                <w:color w:val="000000" w:themeColor="text1"/>
              </w:rPr>
              <w:t>會議紀錄</w:t>
            </w: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spacing w:line="280" w:lineRule="exact"/>
              <w:rPr>
                <w:rFonts w:eastAsia="標楷體"/>
                <w:color w:val="000000" w:themeColor="text1"/>
              </w:rPr>
            </w:pPr>
            <w:r w:rsidRPr="00CC2D4B">
              <w:rPr>
                <w:rFonts w:eastAsia="標楷體" w:hint="eastAsia"/>
                <w:color w:val="000000" w:themeColor="text1"/>
              </w:rPr>
              <w:t>院</w:t>
            </w:r>
            <w:r w:rsidRPr="00CC2D4B">
              <w:rPr>
                <w:rFonts w:eastAsia="標楷體" w:cs="標楷體" w:hint="eastAsia"/>
                <w:color w:val="000000" w:themeColor="text1"/>
              </w:rPr>
              <w:t>教評會</w:t>
            </w:r>
            <w:r w:rsidRPr="00CC2D4B">
              <w:rPr>
                <w:rFonts w:eastAsia="標楷體" w:hint="eastAsia"/>
                <w:color w:val="000000" w:themeColor="text1"/>
              </w:rPr>
              <w:t>會議紀錄</w:t>
            </w: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spacing w:line="280" w:lineRule="exact"/>
              <w:rPr>
                <w:rFonts w:eastAsia="標楷體"/>
                <w:color w:val="000000" w:themeColor="text1"/>
              </w:rPr>
            </w:pPr>
            <w:r w:rsidRPr="00CC2D4B">
              <w:rPr>
                <w:rFonts w:eastAsia="標楷體" w:hint="eastAsia"/>
                <w:color w:val="000000" w:themeColor="text1"/>
              </w:rPr>
              <w:t>校</w:t>
            </w:r>
            <w:r w:rsidRPr="00CC2D4B">
              <w:rPr>
                <w:rFonts w:eastAsia="標楷體" w:cs="標楷體" w:hint="eastAsia"/>
                <w:color w:val="000000" w:themeColor="text1"/>
              </w:rPr>
              <w:t>教評會</w:t>
            </w:r>
            <w:r w:rsidRPr="00CC2D4B">
              <w:rPr>
                <w:rFonts w:eastAsia="標楷體" w:hint="eastAsia"/>
                <w:color w:val="000000" w:themeColor="text1"/>
              </w:rPr>
              <w:t>會議紀錄</w:t>
            </w: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p>
          <w:p w:rsidR="00AA4C70" w:rsidRPr="00CC2D4B" w:rsidRDefault="00AA4C70" w:rsidP="00AA4C70">
            <w:pPr>
              <w:snapToGrid w:val="0"/>
              <w:rPr>
                <w:rFonts w:eastAsia="標楷體"/>
                <w:color w:val="000000" w:themeColor="text1"/>
              </w:rPr>
            </w:pPr>
            <w:r w:rsidRPr="00CC2D4B">
              <w:rPr>
                <w:rFonts w:eastAsia="標楷體" w:hint="eastAsia"/>
                <w:color w:val="000000" w:themeColor="text1"/>
              </w:rPr>
              <w:t>聘書</w:t>
            </w:r>
          </w:p>
          <w:p w:rsidR="00AA4C70" w:rsidRPr="00CC2D4B" w:rsidRDefault="00AA4C70" w:rsidP="00AA4C70">
            <w:pPr>
              <w:snapToGrid w:val="0"/>
              <w:rPr>
                <w:rFonts w:eastAsia="標楷體"/>
                <w:color w:val="000000" w:themeColor="text1"/>
              </w:rPr>
            </w:pPr>
          </w:p>
        </w:tc>
      </w:tr>
    </w:tbl>
    <w:p w:rsidR="000A7F33" w:rsidRPr="00CC2D4B" w:rsidRDefault="000A7F33" w:rsidP="00470F9D">
      <w:pPr>
        <w:spacing w:line="240" w:lineRule="atLeast"/>
        <w:jc w:val="center"/>
        <w:rPr>
          <w:rFonts w:eastAsia="標楷體"/>
          <w:color w:val="000000" w:themeColor="text1"/>
          <w:kern w:val="0"/>
        </w:rPr>
      </w:pPr>
    </w:p>
    <w:sectPr w:rsidR="000A7F33" w:rsidRPr="00CC2D4B" w:rsidSect="0031701B">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14D" w:rsidRDefault="00B2514D" w:rsidP="0031701B">
      <w:r>
        <w:separator/>
      </w:r>
    </w:p>
  </w:endnote>
  <w:endnote w:type="continuationSeparator" w:id="0">
    <w:p w:rsidR="00B2514D" w:rsidRDefault="00B2514D" w:rsidP="00317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14D" w:rsidRDefault="00B2514D" w:rsidP="0031701B">
      <w:r>
        <w:separator/>
      </w:r>
    </w:p>
  </w:footnote>
  <w:footnote w:type="continuationSeparator" w:id="0">
    <w:p w:rsidR="00B2514D" w:rsidRDefault="00B2514D" w:rsidP="003170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6"/>
      <w:gridCol w:w="6088"/>
      <w:gridCol w:w="1235"/>
      <w:gridCol w:w="1235"/>
    </w:tblGrid>
    <w:tr w:rsidR="009D57D2" w:rsidRPr="00027BB7" w:rsidTr="009D57D2">
      <w:trPr>
        <w:cantSplit/>
        <w:trHeight w:val="202"/>
        <w:jc w:val="center"/>
      </w:trPr>
      <w:tc>
        <w:tcPr>
          <w:tcW w:w="586" w:type="pct"/>
          <w:vAlign w:val="center"/>
        </w:tcPr>
        <w:p w:rsidR="009D57D2" w:rsidRPr="00027BB7" w:rsidRDefault="009D57D2" w:rsidP="00973BD0">
          <w:pPr>
            <w:ind w:left="84"/>
            <w:jc w:val="both"/>
            <w:rPr>
              <w:rFonts w:eastAsia="標楷體"/>
              <w:b/>
            </w:rPr>
          </w:pPr>
          <w:r w:rsidRPr="00027BB7">
            <w:rPr>
              <w:rFonts w:eastAsia="標楷體"/>
              <w:b/>
            </w:rPr>
            <w:t>文件編號</w:t>
          </w:r>
        </w:p>
      </w:tc>
      <w:tc>
        <w:tcPr>
          <w:tcW w:w="3140" w:type="pct"/>
          <w:vAlign w:val="center"/>
        </w:tcPr>
        <w:p w:rsidR="009D57D2" w:rsidRPr="00027BB7" w:rsidRDefault="009D57D2" w:rsidP="00973BD0">
          <w:pPr>
            <w:ind w:left="-35"/>
            <w:jc w:val="center"/>
            <w:rPr>
              <w:rFonts w:eastAsia="標楷體"/>
              <w:b/>
            </w:rPr>
          </w:pPr>
          <w:r w:rsidRPr="00027BB7">
            <w:rPr>
              <w:rFonts w:eastAsia="標楷體" w:hint="eastAsia"/>
              <w:b/>
              <w:lang w:eastAsia="zh-HK"/>
            </w:rPr>
            <w:t>文件名稱</w:t>
          </w:r>
        </w:p>
      </w:tc>
      <w:tc>
        <w:tcPr>
          <w:tcW w:w="637" w:type="pct"/>
          <w:vAlign w:val="center"/>
        </w:tcPr>
        <w:p w:rsidR="009D57D2" w:rsidRPr="00027BB7" w:rsidRDefault="009D57D2" w:rsidP="00973BD0">
          <w:pPr>
            <w:keepNext/>
            <w:tabs>
              <w:tab w:val="left" w:pos="567"/>
            </w:tabs>
            <w:jc w:val="center"/>
            <w:outlineLvl w:val="1"/>
            <w:rPr>
              <w:rFonts w:eastAsia="標楷體"/>
              <w:b/>
              <w:bCs/>
              <w:lang w:val="x-none" w:eastAsia="x-none"/>
            </w:rPr>
          </w:pPr>
          <w:r w:rsidRPr="00027BB7">
            <w:rPr>
              <w:rFonts w:eastAsia="標楷體" w:hint="eastAsia"/>
              <w:b/>
              <w:bCs/>
              <w:lang w:val="x-none"/>
            </w:rPr>
            <w:t>版本</w:t>
          </w:r>
        </w:p>
      </w:tc>
      <w:tc>
        <w:tcPr>
          <w:tcW w:w="637" w:type="pct"/>
          <w:vAlign w:val="center"/>
        </w:tcPr>
        <w:p w:rsidR="009D57D2" w:rsidRPr="00027BB7" w:rsidRDefault="0009006A" w:rsidP="00973BD0">
          <w:pPr>
            <w:keepNext/>
            <w:tabs>
              <w:tab w:val="left" w:pos="567"/>
            </w:tabs>
            <w:jc w:val="center"/>
            <w:outlineLvl w:val="1"/>
            <w:rPr>
              <w:rFonts w:eastAsia="標楷體"/>
              <w:b/>
              <w:bCs/>
              <w:lang w:val="x-none" w:eastAsia="x-none"/>
            </w:rPr>
          </w:pPr>
          <w:r>
            <w:rPr>
              <w:rFonts w:eastAsia="標楷體" w:hint="eastAsia"/>
              <w:b/>
              <w:bCs/>
              <w:lang w:val="x-none"/>
            </w:rPr>
            <w:t>1.</w:t>
          </w:r>
          <w:r>
            <w:rPr>
              <w:rFonts w:eastAsia="標楷體"/>
              <w:b/>
              <w:bCs/>
              <w:lang w:val="x-none"/>
            </w:rPr>
            <w:t>1</w:t>
          </w:r>
        </w:p>
      </w:tc>
    </w:tr>
    <w:tr w:rsidR="009D57D2" w:rsidRPr="00027BB7" w:rsidTr="009D57D2">
      <w:trPr>
        <w:cantSplit/>
        <w:trHeight w:val="320"/>
        <w:jc w:val="center"/>
      </w:trPr>
      <w:tc>
        <w:tcPr>
          <w:tcW w:w="586" w:type="pct"/>
          <w:vAlign w:val="center"/>
        </w:tcPr>
        <w:p w:rsidR="009D57D2" w:rsidRPr="00027BB7" w:rsidRDefault="009D57D2" w:rsidP="0033627A">
          <w:pPr>
            <w:ind w:left="-35"/>
            <w:jc w:val="center"/>
            <w:rPr>
              <w:rFonts w:eastAsia="標楷體"/>
              <w:b/>
            </w:rPr>
          </w:pPr>
          <w:r w:rsidRPr="00027BB7">
            <w:rPr>
              <w:rFonts w:eastAsia="標楷體"/>
              <w:b/>
            </w:rPr>
            <w:br w:type="page"/>
          </w:r>
          <w:r w:rsidRPr="00027BB7">
            <w:rPr>
              <w:rFonts w:eastAsia="標楷體"/>
              <w:b/>
            </w:rPr>
            <w:br w:type="page"/>
          </w:r>
          <w:r w:rsidRPr="00027BB7">
            <w:rPr>
              <w:rFonts w:eastAsia="標楷體"/>
              <w:b/>
            </w:rPr>
            <w:br w:type="page"/>
          </w:r>
          <w:r>
            <w:rPr>
              <w:rFonts w:eastAsia="標楷體" w:hint="eastAsia"/>
              <w:b/>
              <w:bCs/>
              <w:lang w:val="x-none"/>
            </w:rPr>
            <w:t>AA</w:t>
          </w:r>
        </w:p>
      </w:tc>
      <w:tc>
        <w:tcPr>
          <w:tcW w:w="3140" w:type="pct"/>
          <w:vAlign w:val="center"/>
        </w:tcPr>
        <w:p w:rsidR="009D57D2" w:rsidRPr="00027BB7" w:rsidRDefault="009D57D2" w:rsidP="00973BD0">
          <w:pPr>
            <w:ind w:left="-35"/>
            <w:jc w:val="center"/>
            <w:rPr>
              <w:rFonts w:eastAsia="標楷體"/>
              <w:b/>
            </w:rPr>
          </w:pPr>
          <w:r w:rsidRPr="00027BB7">
            <w:rPr>
              <w:rFonts w:eastAsia="標楷體" w:hAnsi="標楷體"/>
              <w:b/>
              <w:kern w:val="0"/>
            </w:rPr>
            <w:t>聘僱</w:t>
          </w:r>
        </w:p>
      </w:tc>
      <w:tc>
        <w:tcPr>
          <w:tcW w:w="637" w:type="pct"/>
          <w:vAlign w:val="center"/>
        </w:tcPr>
        <w:p w:rsidR="009D57D2" w:rsidRPr="00027BB7" w:rsidRDefault="009D57D2" w:rsidP="00973BD0">
          <w:pPr>
            <w:keepNext/>
            <w:tabs>
              <w:tab w:val="left" w:pos="567"/>
            </w:tabs>
            <w:jc w:val="center"/>
            <w:outlineLvl w:val="1"/>
            <w:rPr>
              <w:rFonts w:eastAsia="標楷體"/>
              <w:b/>
              <w:bCs/>
              <w:lang w:val="x-none" w:eastAsia="x-none"/>
            </w:rPr>
          </w:pPr>
          <w:r w:rsidRPr="00027BB7">
            <w:rPr>
              <w:rFonts w:eastAsia="標楷體" w:hint="eastAsia"/>
              <w:b/>
              <w:bCs/>
              <w:lang w:val="x-none"/>
            </w:rPr>
            <w:t>頁別</w:t>
          </w:r>
        </w:p>
      </w:tc>
      <w:tc>
        <w:tcPr>
          <w:tcW w:w="637" w:type="pct"/>
          <w:vAlign w:val="center"/>
        </w:tcPr>
        <w:p w:rsidR="009D57D2" w:rsidRPr="00027BB7" w:rsidRDefault="009D57D2" w:rsidP="00973BD0">
          <w:pPr>
            <w:keepNext/>
            <w:tabs>
              <w:tab w:val="left" w:pos="567"/>
            </w:tabs>
            <w:jc w:val="center"/>
            <w:outlineLvl w:val="1"/>
            <w:rPr>
              <w:rFonts w:eastAsia="標楷體"/>
              <w:b/>
              <w:bCs/>
              <w:lang w:val="x-none" w:eastAsia="x-none"/>
            </w:rPr>
          </w:pPr>
          <w:r w:rsidRPr="00027BB7">
            <w:rPr>
              <w:rFonts w:eastAsia="標楷體"/>
              <w:b/>
              <w:bCs/>
              <w:lang w:val="x-none" w:eastAsia="x-none"/>
            </w:rPr>
            <w:fldChar w:fldCharType="begin"/>
          </w:r>
          <w:r w:rsidRPr="00027BB7">
            <w:rPr>
              <w:rFonts w:eastAsia="標楷體"/>
              <w:b/>
              <w:bCs/>
              <w:lang w:val="x-none" w:eastAsia="x-none"/>
            </w:rPr>
            <w:instrText>PAGE   \* MERGEFORMAT</w:instrText>
          </w:r>
          <w:r w:rsidRPr="00027BB7">
            <w:rPr>
              <w:rFonts w:eastAsia="標楷體"/>
              <w:b/>
              <w:bCs/>
              <w:lang w:val="x-none" w:eastAsia="x-none"/>
            </w:rPr>
            <w:fldChar w:fldCharType="separate"/>
          </w:r>
          <w:r w:rsidR="00804918" w:rsidRPr="00804918">
            <w:rPr>
              <w:rFonts w:eastAsia="標楷體"/>
              <w:b/>
              <w:bCs/>
              <w:noProof/>
              <w:lang w:val="zh-TW" w:eastAsia="x-none"/>
            </w:rPr>
            <w:t>5</w:t>
          </w:r>
          <w:r w:rsidRPr="00027BB7">
            <w:rPr>
              <w:rFonts w:eastAsia="標楷體"/>
              <w:b/>
              <w:bCs/>
              <w:lang w:val="x-none" w:eastAsia="x-none"/>
            </w:rPr>
            <w:fldChar w:fldCharType="end"/>
          </w:r>
          <w:r w:rsidRPr="00027BB7">
            <w:rPr>
              <w:rFonts w:eastAsia="標楷體" w:hint="eastAsia"/>
              <w:b/>
              <w:bCs/>
              <w:lang w:val="x-none"/>
            </w:rPr>
            <w:t>/</w:t>
          </w:r>
          <w:r w:rsidRPr="00027BB7">
            <w:rPr>
              <w:rFonts w:eastAsia="標楷體"/>
              <w:b/>
              <w:bCs/>
              <w:lang w:val="x-none" w:eastAsia="x-none"/>
            </w:rPr>
            <w:fldChar w:fldCharType="begin"/>
          </w:r>
          <w:r w:rsidRPr="00027BB7">
            <w:rPr>
              <w:rFonts w:eastAsia="標楷體"/>
              <w:b/>
              <w:bCs/>
              <w:lang w:val="x-none" w:eastAsia="x-none"/>
            </w:rPr>
            <w:instrText xml:space="preserve"> NUMPAGES   \* MERGEFORMAT </w:instrText>
          </w:r>
          <w:r w:rsidRPr="00027BB7">
            <w:rPr>
              <w:rFonts w:eastAsia="標楷體"/>
              <w:b/>
              <w:bCs/>
              <w:lang w:val="x-none" w:eastAsia="x-none"/>
            </w:rPr>
            <w:fldChar w:fldCharType="separate"/>
          </w:r>
          <w:r w:rsidR="00804918">
            <w:rPr>
              <w:rFonts w:eastAsia="標楷體"/>
              <w:b/>
              <w:bCs/>
              <w:noProof/>
              <w:lang w:val="x-none" w:eastAsia="x-none"/>
            </w:rPr>
            <w:t>5</w:t>
          </w:r>
          <w:r w:rsidRPr="00027BB7">
            <w:rPr>
              <w:rFonts w:eastAsia="標楷體"/>
              <w:b/>
              <w:bCs/>
              <w:lang w:val="x-none" w:eastAsia="x-none"/>
            </w:rPr>
            <w:fldChar w:fldCharType="end"/>
          </w:r>
        </w:p>
      </w:tc>
    </w:tr>
  </w:tbl>
  <w:p w:rsidR="0031701B" w:rsidRDefault="0031701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00D9D"/>
    <w:multiLevelType w:val="multilevel"/>
    <w:tmpl w:val="B010F4DA"/>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1080"/>
        </w:tabs>
        <w:ind w:left="1080" w:hanging="720"/>
      </w:pPr>
      <w:rPr>
        <w:rFonts w:hint="eastAsia"/>
        <w:b w:val="0"/>
      </w:rPr>
    </w:lvl>
    <w:lvl w:ilvl="2">
      <w:start w:val="1"/>
      <w:numFmt w:val="decimal"/>
      <w:isLgl/>
      <w:lvlText w:val="%1.%2.%3"/>
      <w:lvlJc w:val="left"/>
      <w:pPr>
        <w:tabs>
          <w:tab w:val="num" w:pos="1680"/>
        </w:tabs>
        <w:ind w:left="1680" w:hanging="720"/>
      </w:pPr>
      <w:rPr>
        <w:rFonts w:hint="eastAsia"/>
      </w:rPr>
    </w:lvl>
    <w:lvl w:ilvl="3">
      <w:start w:val="1"/>
      <w:numFmt w:val="decimal"/>
      <w:isLgl/>
      <w:lvlText w:val="%1.%2.%3.%4"/>
      <w:lvlJc w:val="left"/>
      <w:pPr>
        <w:tabs>
          <w:tab w:val="num" w:pos="3480"/>
        </w:tabs>
        <w:ind w:left="3480" w:hanging="1080"/>
      </w:pPr>
      <w:rPr>
        <w:rFonts w:hint="eastAsia"/>
      </w:rPr>
    </w:lvl>
    <w:lvl w:ilvl="4">
      <w:start w:val="1"/>
      <w:numFmt w:val="decimal"/>
      <w:isLgl/>
      <w:lvlText w:val="%1.%2.%3.%4.%5."/>
      <w:lvlJc w:val="left"/>
      <w:pPr>
        <w:tabs>
          <w:tab w:val="num" w:pos="2880"/>
        </w:tabs>
        <w:ind w:left="2880" w:hanging="1440"/>
      </w:pPr>
      <w:rPr>
        <w:rFonts w:hint="eastAsia"/>
      </w:rPr>
    </w:lvl>
    <w:lvl w:ilvl="5">
      <w:start w:val="1"/>
      <w:numFmt w:val="decimal"/>
      <w:isLgl/>
      <w:lvlText w:val="%1.%2.%3.%4.%5.%6."/>
      <w:lvlJc w:val="left"/>
      <w:pPr>
        <w:tabs>
          <w:tab w:val="num" w:pos="3240"/>
        </w:tabs>
        <w:ind w:left="3240" w:hanging="1440"/>
      </w:pPr>
      <w:rPr>
        <w:rFonts w:hint="eastAsia"/>
      </w:rPr>
    </w:lvl>
    <w:lvl w:ilvl="6">
      <w:start w:val="1"/>
      <w:numFmt w:val="decimal"/>
      <w:isLgl/>
      <w:lvlText w:val="%1.%2.%3.%4.%5.%6.%7."/>
      <w:lvlJc w:val="left"/>
      <w:pPr>
        <w:tabs>
          <w:tab w:val="num" w:pos="3960"/>
        </w:tabs>
        <w:ind w:left="3960" w:hanging="1800"/>
      </w:pPr>
      <w:rPr>
        <w:rFonts w:hint="eastAsia"/>
      </w:rPr>
    </w:lvl>
    <w:lvl w:ilvl="7">
      <w:start w:val="1"/>
      <w:numFmt w:val="decimal"/>
      <w:isLgl/>
      <w:lvlText w:val="%1.%2.%3.%4.%5.%6.%7.%8."/>
      <w:lvlJc w:val="left"/>
      <w:pPr>
        <w:tabs>
          <w:tab w:val="num" w:pos="4680"/>
        </w:tabs>
        <w:ind w:left="4680" w:hanging="2160"/>
      </w:pPr>
      <w:rPr>
        <w:rFonts w:hint="eastAsia"/>
      </w:rPr>
    </w:lvl>
    <w:lvl w:ilvl="8">
      <w:start w:val="1"/>
      <w:numFmt w:val="decimal"/>
      <w:isLgl/>
      <w:lvlText w:val="%1.%2.%3.%4.%5.%6.%7.%8.%9."/>
      <w:lvlJc w:val="left"/>
      <w:pPr>
        <w:tabs>
          <w:tab w:val="num" w:pos="5040"/>
        </w:tabs>
        <w:ind w:left="5040" w:hanging="216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01B"/>
    <w:rsid w:val="00004EF5"/>
    <w:rsid w:val="00027BB7"/>
    <w:rsid w:val="0009006A"/>
    <w:rsid w:val="000A7F33"/>
    <w:rsid w:val="001933E5"/>
    <w:rsid w:val="001A1031"/>
    <w:rsid w:val="002D58AA"/>
    <w:rsid w:val="0031701B"/>
    <w:rsid w:val="0033627A"/>
    <w:rsid w:val="003A1443"/>
    <w:rsid w:val="00447D30"/>
    <w:rsid w:val="00470C11"/>
    <w:rsid w:val="00470F9D"/>
    <w:rsid w:val="00606B9C"/>
    <w:rsid w:val="006367D8"/>
    <w:rsid w:val="006C0601"/>
    <w:rsid w:val="006C26C6"/>
    <w:rsid w:val="006C5D7F"/>
    <w:rsid w:val="006D3EE5"/>
    <w:rsid w:val="00752DD9"/>
    <w:rsid w:val="007A7B91"/>
    <w:rsid w:val="007D6E45"/>
    <w:rsid w:val="00804918"/>
    <w:rsid w:val="0096047A"/>
    <w:rsid w:val="00973BD0"/>
    <w:rsid w:val="009D02A6"/>
    <w:rsid w:val="009D57D2"/>
    <w:rsid w:val="00A33EC7"/>
    <w:rsid w:val="00AA4C70"/>
    <w:rsid w:val="00B2514D"/>
    <w:rsid w:val="00B7187E"/>
    <w:rsid w:val="00CC2D4B"/>
    <w:rsid w:val="00D07EDA"/>
    <w:rsid w:val="00D151F0"/>
    <w:rsid w:val="00D60137"/>
    <w:rsid w:val="00D87EB8"/>
    <w:rsid w:val="00DB0716"/>
    <w:rsid w:val="00DC3DED"/>
    <w:rsid w:val="00DC5BC8"/>
    <w:rsid w:val="00DD3C3E"/>
    <w:rsid w:val="00DE36B2"/>
    <w:rsid w:val="00DF0F43"/>
    <w:rsid w:val="00E80855"/>
    <w:rsid w:val="00FA11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40B56"/>
  <w15:docId w15:val="{DF0EF292-F038-45B4-BEC1-09CA9C061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701B"/>
    <w:pPr>
      <w:widowControl w:val="0"/>
    </w:pPr>
    <w:rPr>
      <w:rFonts w:ascii="Times New Roman" w:eastAsia="新細明體" w:hAnsi="Times New Roman" w:cs="Times New Roman"/>
      <w:szCs w:val="24"/>
    </w:rPr>
  </w:style>
  <w:style w:type="paragraph" w:styleId="1">
    <w:name w:val="heading 1"/>
    <w:basedOn w:val="a"/>
    <w:next w:val="a"/>
    <w:link w:val="10"/>
    <w:uiPriority w:val="99"/>
    <w:qFormat/>
    <w:rsid w:val="001933E5"/>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01B"/>
    <w:pPr>
      <w:tabs>
        <w:tab w:val="center" w:pos="4153"/>
        <w:tab w:val="right" w:pos="8306"/>
      </w:tabs>
      <w:snapToGrid w:val="0"/>
    </w:pPr>
    <w:rPr>
      <w:sz w:val="20"/>
      <w:szCs w:val="20"/>
    </w:rPr>
  </w:style>
  <w:style w:type="character" w:customStyle="1" w:styleId="a4">
    <w:name w:val="頁首 字元"/>
    <w:basedOn w:val="a0"/>
    <w:link w:val="a3"/>
    <w:uiPriority w:val="99"/>
    <w:rsid w:val="0031701B"/>
    <w:rPr>
      <w:rFonts w:ascii="Times New Roman" w:eastAsia="新細明體" w:hAnsi="Times New Roman" w:cs="Times New Roman"/>
      <w:sz w:val="20"/>
      <w:szCs w:val="20"/>
    </w:rPr>
  </w:style>
  <w:style w:type="paragraph" w:styleId="a5">
    <w:name w:val="footer"/>
    <w:basedOn w:val="a"/>
    <w:link w:val="a6"/>
    <w:uiPriority w:val="99"/>
    <w:unhideWhenUsed/>
    <w:rsid w:val="0031701B"/>
    <w:pPr>
      <w:tabs>
        <w:tab w:val="center" w:pos="4153"/>
        <w:tab w:val="right" w:pos="8306"/>
      </w:tabs>
      <w:snapToGrid w:val="0"/>
    </w:pPr>
    <w:rPr>
      <w:sz w:val="20"/>
      <w:szCs w:val="20"/>
    </w:rPr>
  </w:style>
  <w:style w:type="character" w:customStyle="1" w:styleId="a6">
    <w:name w:val="頁尾 字元"/>
    <w:basedOn w:val="a0"/>
    <w:link w:val="a5"/>
    <w:uiPriority w:val="99"/>
    <w:rsid w:val="0031701B"/>
    <w:rPr>
      <w:rFonts w:ascii="Times New Roman" w:eastAsia="新細明體" w:hAnsi="Times New Roman" w:cs="Times New Roman"/>
      <w:sz w:val="20"/>
      <w:szCs w:val="20"/>
    </w:rPr>
  </w:style>
  <w:style w:type="character" w:customStyle="1" w:styleId="10">
    <w:name w:val="標題 1 字元"/>
    <w:basedOn w:val="a0"/>
    <w:link w:val="1"/>
    <w:uiPriority w:val="99"/>
    <w:rsid w:val="001933E5"/>
    <w:rPr>
      <w:rFonts w:ascii="Cambria" w:eastAsia="新細明體" w:hAnsi="Cambria" w:cs="Times New Roman"/>
      <w:b/>
      <w:bCs/>
      <w:kern w:val="52"/>
      <w:sz w:val="52"/>
      <w:szCs w:val="52"/>
    </w:rPr>
  </w:style>
  <w:style w:type="paragraph" w:styleId="a7">
    <w:name w:val="Balloon Text"/>
    <w:basedOn w:val="a"/>
    <w:link w:val="a8"/>
    <w:uiPriority w:val="99"/>
    <w:semiHidden/>
    <w:unhideWhenUsed/>
    <w:rsid w:val="001933E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1933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1A744-E0CB-4D63-88FC-A9DB7306F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314</Words>
  <Characters>1793</Characters>
  <Application>Microsoft Office Word</Application>
  <DocSecurity>0</DocSecurity>
  <Lines>14</Lines>
  <Paragraphs>4</Paragraphs>
  <ScaleCrop>false</ScaleCrop>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16</cp:revision>
  <cp:lastPrinted>2024-11-19T05:56:00Z</cp:lastPrinted>
  <dcterms:created xsi:type="dcterms:W3CDTF">2018-01-24T09:00:00Z</dcterms:created>
  <dcterms:modified xsi:type="dcterms:W3CDTF">2024-11-20T03:02:00Z</dcterms:modified>
</cp:coreProperties>
</file>